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8B6" w:rsidRDefault="007C46AC" w:rsidP="00E228B6">
      <w:pPr>
        <w:widowControl/>
        <w:jc w:val="center"/>
        <w:rPr>
          <w:rFonts w:ascii="宋体" w:eastAsia="宋体" w:hAnsi="宋体" w:cs="宋体"/>
          <w:b/>
          <w:bCs/>
          <w:color w:val="141414"/>
          <w:kern w:val="0"/>
          <w:sz w:val="28"/>
          <w:szCs w:val="28"/>
        </w:rPr>
      </w:pPr>
      <w:r w:rsidRPr="00BB5867">
        <w:rPr>
          <w:rFonts w:ascii="宋体" w:eastAsia="宋体" w:hAnsi="宋体" w:cs="宋体" w:hint="eastAsia"/>
          <w:b/>
          <w:bCs/>
          <w:color w:val="141414"/>
          <w:kern w:val="0"/>
          <w:sz w:val="28"/>
          <w:szCs w:val="28"/>
        </w:rPr>
        <w:t>中国社会学会工业社会学专业委员会</w:t>
      </w:r>
      <w:r w:rsidR="00C3472A" w:rsidRPr="00BB5867">
        <w:rPr>
          <w:rFonts w:ascii="宋体" w:eastAsia="宋体" w:hAnsi="宋体" w:cs="宋体" w:hint="eastAsia"/>
          <w:b/>
          <w:bCs/>
          <w:color w:val="141414"/>
          <w:kern w:val="0"/>
          <w:sz w:val="28"/>
          <w:szCs w:val="28"/>
        </w:rPr>
        <w:t>第二届理事会</w:t>
      </w:r>
      <w:r w:rsidR="00892D49" w:rsidRPr="00BB5867">
        <w:rPr>
          <w:rFonts w:ascii="宋体" w:eastAsia="宋体" w:hAnsi="宋体" w:cs="宋体" w:hint="eastAsia"/>
          <w:b/>
          <w:bCs/>
          <w:color w:val="141414"/>
          <w:kern w:val="0"/>
          <w:sz w:val="28"/>
          <w:szCs w:val="28"/>
        </w:rPr>
        <w:t>暨</w:t>
      </w:r>
    </w:p>
    <w:p w:rsidR="00E228B6" w:rsidRDefault="00892D49" w:rsidP="00E228B6">
      <w:pPr>
        <w:widowControl/>
        <w:jc w:val="center"/>
        <w:rPr>
          <w:rFonts w:ascii="宋体" w:eastAsia="宋体" w:hAnsi="宋体" w:cs="宋体"/>
          <w:color w:val="000000"/>
          <w:kern w:val="0"/>
          <w:sz w:val="28"/>
          <w:szCs w:val="28"/>
        </w:rPr>
      </w:pPr>
      <w:r w:rsidRPr="00BB5867">
        <w:rPr>
          <w:rFonts w:ascii="宋体" w:eastAsia="宋体" w:hAnsi="宋体" w:cs="宋体" w:hint="eastAsia"/>
          <w:b/>
          <w:bCs/>
          <w:color w:val="141414"/>
          <w:kern w:val="0"/>
          <w:sz w:val="28"/>
          <w:szCs w:val="28"/>
        </w:rPr>
        <w:t>第二届中国工程</w:t>
      </w:r>
      <w:r w:rsidR="007C46AC" w:rsidRPr="00BB5867">
        <w:rPr>
          <w:rFonts w:ascii="宋体" w:eastAsia="宋体" w:hAnsi="宋体" w:cs="宋体" w:hint="eastAsia"/>
          <w:b/>
          <w:bCs/>
          <w:color w:val="141414"/>
          <w:kern w:val="0"/>
          <w:sz w:val="28"/>
          <w:szCs w:val="28"/>
        </w:rPr>
        <w:t>社会学学术研讨会</w:t>
      </w:r>
      <w:r w:rsidR="000449A5" w:rsidRPr="00BB5867">
        <w:rPr>
          <w:rFonts w:ascii="宋体" w:eastAsia="宋体" w:hAnsi="宋体" w:cs="宋体" w:hint="eastAsia"/>
          <w:color w:val="000000"/>
          <w:kern w:val="0"/>
          <w:sz w:val="28"/>
          <w:szCs w:val="28"/>
        </w:rPr>
        <w:t xml:space="preserve">  </w:t>
      </w:r>
    </w:p>
    <w:p w:rsidR="007C46AC" w:rsidRPr="00BB5867" w:rsidRDefault="007C46AC" w:rsidP="00E228B6">
      <w:pPr>
        <w:widowControl/>
        <w:jc w:val="center"/>
        <w:rPr>
          <w:rFonts w:ascii="宋体" w:eastAsia="宋体" w:hAnsi="宋体" w:cs="宋体"/>
          <w:b/>
          <w:bCs/>
          <w:color w:val="141414"/>
          <w:kern w:val="0"/>
          <w:sz w:val="28"/>
          <w:szCs w:val="28"/>
        </w:rPr>
      </w:pPr>
      <w:r w:rsidRPr="00BB5867">
        <w:rPr>
          <w:rFonts w:ascii="宋体" w:eastAsia="宋体" w:hAnsi="宋体" w:cs="宋体" w:hint="eastAsia"/>
          <w:b/>
          <w:bCs/>
          <w:color w:val="141414"/>
          <w:kern w:val="0"/>
          <w:sz w:val="28"/>
          <w:szCs w:val="28"/>
        </w:rPr>
        <w:t>会议</w:t>
      </w:r>
      <w:bookmarkStart w:id="0" w:name="_GoBack"/>
      <w:bookmarkEnd w:id="0"/>
      <w:r w:rsidRPr="00BB5867">
        <w:rPr>
          <w:rFonts w:ascii="宋体" w:eastAsia="宋体" w:hAnsi="宋体" w:cs="宋体" w:hint="eastAsia"/>
          <w:b/>
          <w:bCs/>
          <w:color w:val="141414"/>
          <w:kern w:val="0"/>
          <w:sz w:val="28"/>
          <w:szCs w:val="28"/>
        </w:rPr>
        <w:t>通知（</w:t>
      </w:r>
      <w:r w:rsidR="00BB5867">
        <w:rPr>
          <w:rFonts w:ascii="宋体" w:eastAsia="宋体" w:hAnsi="宋体" w:cs="宋体" w:hint="eastAsia"/>
          <w:b/>
          <w:bCs/>
          <w:color w:val="141414"/>
          <w:kern w:val="0"/>
          <w:sz w:val="28"/>
          <w:szCs w:val="28"/>
        </w:rPr>
        <w:t>No.</w:t>
      </w:r>
      <w:r w:rsidRPr="00BB5867">
        <w:rPr>
          <w:rFonts w:ascii="宋体" w:eastAsia="宋体" w:hAnsi="宋体" w:cs="宋体" w:hint="eastAsia"/>
          <w:b/>
          <w:bCs/>
          <w:color w:val="141414"/>
          <w:kern w:val="0"/>
          <w:sz w:val="28"/>
          <w:szCs w:val="28"/>
        </w:rPr>
        <w:t>1）</w:t>
      </w:r>
    </w:p>
    <w:p w:rsidR="002C08E8" w:rsidRPr="00BB5867" w:rsidRDefault="00BB5867" w:rsidP="00BB5867">
      <w:pPr>
        <w:pStyle w:val="a3"/>
        <w:rPr>
          <w:b/>
          <w:sz w:val="28"/>
          <w:szCs w:val="28"/>
        </w:rPr>
      </w:pPr>
      <w:r w:rsidRPr="00BB5867">
        <w:rPr>
          <w:rFonts w:hint="eastAsia"/>
          <w:b/>
          <w:sz w:val="28"/>
          <w:szCs w:val="28"/>
        </w:rPr>
        <w:t>各单位、</w:t>
      </w:r>
      <w:r w:rsidR="002C08E8" w:rsidRPr="00BB5867">
        <w:rPr>
          <w:rFonts w:hint="eastAsia"/>
          <w:b/>
          <w:sz w:val="28"/>
          <w:szCs w:val="28"/>
        </w:rPr>
        <w:t>各位学界同仁：</w:t>
      </w:r>
    </w:p>
    <w:p w:rsidR="00803571" w:rsidRPr="00BB5867" w:rsidRDefault="002C08E8" w:rsidP="00BB5867">
      <w:pPr>
        <w:pStyle w:val="a3"/>
        <w:ind w:firstLineChars="200" w:firstLine="560"/>
        <w:rPr>
          <w:sz w:val="28"/>
          <w:szCs w:val="28"/>
        </w:rPr>
      </w:pPr>
      <w:r w:rsidRPr="00BB5867">
        <w:rPr>
          <w:rFonts w:hint="eastAsia"/>
          <w:sz w:val="28"/>
          <w:szCs w:val="28"/>
        </w:rPr>
        <w:t>中国社会学会工业社会学专业委员会成立以</w:t>
      </w:r>
      <w:r w:rsidR="00BB5867">
        <w:rPr>
          <w:rFonts w:hint="eastAsia"/>
          <w:sz w:val="28"/>
          <w:szCs w:val="28"/>
        </w:rPr>
        <w:t>来，得到社会学界和工业界的大力支持。为进一步推动中国工业社会学和</w:t>
      </w:r>
      <w:r w:rsidRPr="00BB5867">
        <w:rPr>
          <w:rFonts w:hint="eastAsia"/>
          <w:sz w:val="28"/>
          <w:szCs w:val="28"/>
        </w:rPr>
        <w:t>工程社会学学科发展，拟定于</w:t>
      </w:r>
      <w:r w:rsidRPr="00BB5867">
        <w:rPr>
          <w:rFonts w:hint="eastAsia"/>
          <w:sz w:val="28"/>
          <w:szCs w:val="28"/>
        </w:rPr>
        <w:t>2017</w:t>
      </w:r>
      <w:r w:rsidRPr="00BB5867">
        <w:rPr>
          <w:rFonts w:hint="eastAsia"/>
          <w:sz w:val="28"/>
          <w:szCs w:val="28"/>
        </w:rPr>
        <w:t>年</w:t>
      </w:r>
      <w:r w:rsidRPr="00BB5867">
        <w:rPr>
          <w:rFonts w:hint="eastAsia"/>
          <w:sz w:val="28"/>
          <w:szCs w:val="28"/>
        </w:rPr>
        <w:t>1</w:t>
      </w:r>
      <w:r w:rsidR="005220CA" w:rsidRPr="00BB5867">
        <w:rPr>
          <w:rFonts w:hint="eastAsia"/>
          <w:sz w:val="28"/>
          <w:szCs w:val="28"/>
        </w:rPr>
        <w:t>1</w:t>
      </w:r>
      <w:r w:rsidRPr="00BB5867">
        <w:rPr>
          <w:rFonts w:hint="eastAsia"/>
          <w:sz w:val="28"/>
          <w:szCs w:val="28"/>
        </w:rPr>
        <w:t>月</w:t>
      </w:r>
      <w:r w:rsidR="005220CA" w:rsidRPr="00BB5867">
        <w:rPr>
          <w:rFonts w:hint="eastAsia"/>
          <w:sz w:val="28"/>
          <w:szCs w:val="28"/>
        </w:rPr>
        <w:t>11</w:t>
      </w:r>
      <w:r w:rsidRPr="00BB5867">
        <w:rPr>
          <w:rFonts w:hint="eastAsia"/>
          <w:sz w:val="28"/>
          <w:szCs w:val="28"/>
        </w:rPr>
        <w:t>－</w:t>
      </w:r>
      <w:r w:rsidR="005220CA" w:rsidRPr="00BB5867">
        <w:rPr>
          <w:rFonts w:hint="eastAsia"/>
          <w:sz w:val="28"/>
          <w:szCs w:val="28"/>
        </w:rPr>
        <w:t>12</w:t>
      </w:r>
      <w:r w:rsidRPr="00BB5867">
        <w:rPr>
          <w:rFonts w:hint="eastAsia"/>
          <w:sz w:val="28"/>
          <w:szCs w:val="28"/>
        </w:rPr>
        <w:t>日在南京市</w:t>
      </w:r>
      <w:r w:rsidR="00803571" w:rsidRPr="00BB5867">
        <w:rPr>
          <w:rFonts w:hint="eastAsia"/>
          <w:sz w:val="28"/>
          <w:szCs w:val="28"/>
        </w:rPr>
        <w:t>河海大学</w:t>
      </w:r>
      <w:r w:rsidRPr="00BB5867">
        <w:rPr>
          <w:rFonts w:hint="eastAsia"/>
          <w:sz w:val="28"/>
          <w:szCs w:val="28"/>
        </w:rPr>
        <w:t>举办</w:t>
      </w:r>
      <w:r w:rsidR="00892D49" w:rsidRPr="00BB5867">
        <w:rPr>
          <w:rFonts w:hint="eastAsia"/>
          <w:sz w:val="28"/>
          <w:szCs w:val="28"/>
        </w:rPr>
        <w:t>中国社会学会工业社会学专业委员会第二届理事会暨第二届中国工程</w:t>
      </w:r>
      <w:r w:rsidR="00803571" w:rsidRPr="00BB5867">
        <w:rPr>
          <w:rFonts w:hint="eastAsia"/>
          <w:sz w:val="28"/>
          <w:szCs w:val="28"/>
        </w:rPr>
        <w:t>社会学学术研讨会</w:t>
      </w:r>
      <w:r w:rsidRPr="00BB5867">
        <w:rPr>
          <w:rFonts w:hint="eastAsia"/>
          <w:sz w:val="28"/>
          <w:szCs w:val="28"/>
        </w:rPr>
        <w:t>。</w:t>
      </w:r>
    </w:p>
    <w:p w:rsidR="00803571" w:rsidRPr="00BB5867" w:rsidRDefault="00892D49" w:rsidP="00BB5867">
      <w:pPr>
        <w:pStyle w:val="a3"/>
        <w:ind w:firstLineChars="200" w:firstLine="560"/>
        <w:rPr>
          <w:sz w:val="28"/>
          <w:szCs w:val="28"/>
        </w:rPr>
      </w:pPr>
      <w:r w:rsidRPr="00BB5867">
        <w:rPr>
          <w:rFonts w:hint="eastAsia"/>
          <w:sz w:val="28"/>
          <w:szCs w:val="28"/>
        </w:rPr>
        <w:t>第二届中国工程</w:t>
      </w:r>
      <w:r w:rsidR="00803571" w:rsidRPr="00BB5867">
        <w:rPr>
          <w:rFonts w:hint="eastAsia"/>
          <w:sz w:val="28"/>
          <w:szCs w:val="28"/>
        </w:rPr>
        <w:t>社会学学术研讨会由中国社会学会工业社会学专业委员会、</w:t>
      </w:r>
      <w:r w:rsidRPr="00BB5867">
        <w:rPr>
          <w:rFonts w:hint="eastAsia"/>
          <w:sz w:val="28"/>
          <w:szCs w:val="28"/>
        </w:rPr>
        <w:t>河海大学公共管理学学院</w:t>
      </w:r>
      <w:r w:rsidR="002C08E8" w:rsidRPr="00BB5867">
        <w:rPr>
          <w:rFonts w:hint="eastAsia"/>
          <w:sz w:val="28"/>
          <w:szCs w:val="28"/>
        </w:rPr>
        <w:t>、哈尔滨工业大学社会学系</w:t>
      </w:r>
      <w:r w:rsidRPr="00BB5867">
        <w:rPr>
          <w:rFonts w:hint="eastAsia"/>
          <w:sz w:val="28"/>
          <w:szCs w:val="28"/>
        </w:rPr>
        <w:t>、河海大学社会发展研究所</w:t>
      </w:r>
      <w:r w:rsidR="002C08E8" w:rsidRPr="00BB5867">
        <w:rPr>
          <w:rFonts w:hint="eastAsia"/>
          <w:sz w:val="28"/>
          <w:szCs w:val="28"/>
        </w:rPr>
        <w:t>联合主办</w:t>
      </w:r>
      <w:r w:rsidR="00803571" w:rsidRPr="00BB5867">
        <w:rPr>
          <w:rFonts w:hint="eastAsia"/>
          <w:sz w:val="28"/>
          <w:szCs w:val="28"/>
        </w:rPr>
        <w:t>，研讨会主题为</w:t>
      </w:r>
      <w:r w:rsidR="002C08E8" w:rsidRPr="00BB5867">
        <w:rPr>
          <w:rFonts w:hint="eastAsia"/>
          <w:sz w:val="28"/>
          <w:szCs w:val="28"/>
        </w:rPr>
        <w:t>“</w:t>
      </w:r>
      <w:r w:rsidRPr="00BB5867">
        <w:rPr>
          <w:rFonts w:hint="eastAsia"/>
          <w:sz w:val="28"/>
          <w:szCs w:val="28"/>
        </w:rPr>
        <w:t>工程</w:t>
      </w:r>
      <w:r w:rsidR="00803571" w:rsidRPr="00BB5867">
        <w:rPr>
          <w:rFonts w:hint="eastAsia"/>
          <w:sz w:val="28"/>
          <w:szCs w:val="28"/>
        </w:rPr>
        <w:t>社会学</w:t>
      </w:r>
      <w:r w:rsidR="00803571" w:rsidRPr="00BB5867">
        <w:rPr>
          <w:rFonts w:hint="eastAsia"/>
          <w:sz w:val="28"/>
          <w:szCs w:val="28"/>
        </w:rPr>
        <w:t xml:space="preserve">: </w:t>
      </w:r>
      <w:r w:rsidRPr="00BB5867">
        <w:rPr>
          <w:sz w:val="28"/>
          <w:szCs w:val="28"/>
        </w:rPr>
        <w:t>共享</w:t>
      </w:r>
      <w:r w:rsidR="002C08E8" w:rsidRPr="00BB5867">
        <w:rPr>
          <w:sz w:val="28"/>
          <w:szCs w:val="28"/>
        </w:rPr>
        <w:t>发展与国际视野</w:t>
      </w:r>
      <w:r w:rsidR="00803571" w:rsidRPr="00BB5867">
        <w:rPr>
          <w:rFonts w:hint="eastAsia"/>
          <w:sz w:val="28"/>
          <w:szCs w:val="28"/>
        </w:rPr>
        <w:t>”</w:t>
      </w:r>
      <w:r w:rsidR="002C08E8" w:rsidRPr="00BB5867">
        <w:rPr>
          <w:rFonts w:hint="eastAsia"/>
          <w:sz w:val="28"/>
          <w:szCs w:val="28"/>
        </w:rPr>
        <w:t>，《河海大学学报》（哲学社会科学版）（</w:t>
      </w:r>
      <w:r w:rsidR="002C08E8" w:rsidRPr="00BB5867">
        <w:rPr>
          <w:rFonts w:hint="eastAsia"/>
          <w:sz w:val="28"/>
          <w:szCs w:val="28"/>
        </w:rPr>
        <w:t>CSSCI</w:t>
      </w:r>
      <w:r w:rsidR="00803571" w:rsidRPr="00BB5867">
        <w:rPr>
          <w:rFonts w:hint="eastAsia"/>
          <w:sz w:val="28"/>
          <w:szCs w:val="28"/>
        </w:rPr>
        <w:t>期刊</w:t>
      </w:r>
      <w:r w:rsidR="002C08E8" w:rsidRPr="00BB5867">
        <w:rPr>
          <w:rFonts w:hint="eastAsia"/>
          <w:sz w:val="28"/>
          <w:szCs w:val="28"/>
        </w:rPr>
        <w:t>）编辑部和河海大学社会稳定风险评估研究中心协办。</w:t>
      </w:r>
      <w:r w:rsidR="00803571" w:rsidRPr="00BB5867">
        <w:rPr>
          <w:rFonts w:hint="eastAsia"/>
          <w:sz w:val="28"/>
          <w:szCs w:val="28"/>
        </w:rPr>
        <w:t>具体通知如下：</w:t>
      </w:r>
    </w:p>
    <w:p w:rsidR="00803571" w:rsidRPr="00BB5867" w:rsidRDefault="00803571" w:rsidP="00BB5867">
      <w:pPr>
        <w:pStyle w:val="a3"/>
        <w:ind w:firstLineChars="200" w:firstLine="562"/>
        <w:rPr>
          <w:b/>
          <w:sz w:val="28"/>
          <w:szCs w:val="28"/>
        </w:rPr>
      </w:pPr>
      <w:r w:rsidRPr="00BB5867">
        <w:rPr>
          <w:rFonts w:hint="eastAsia"/>
          <w:b/>
          <w:sz w:val="28"/>
          <w:szCs w:val="28"/>
        </w:rPr>
        <w:t>一、会议</w:t>
      </w:r>
      <w:r w:rsidR="00B150A3">
        <w:rPr>
          <w:rFonts w:hint="eastAsia"/>
          <w:b/>
          <w:sz w:val="28"/>
          <w:szCs w:val="28"/>
        </w:rPr>
        <w:t>研讨参考选题</w:t>
      </w:r>
    </w:p>
    <w:p w:rsidR="00EB1B71" w:rsidRPr="00BB5867" w:rsidRDefault="00803571" w:rsidP="00BB5867">
      <w:pPr>
        <w:pStyle w:val="a3"/>
        <w:ind w:firstLineChars="200" w:firstLine="560"/>
        <w:rPr>
          <w:sz w:val="28"/>
          <w:szCs w:val="28"/>
        </w:rPr>
      </w:pPr>
      <w:r w:rsidRPr="00BB5867">
        <w:rPr>
          <w:rFonts w:hint="eastAsia"/>
          <w:sz w:val="28"/>
          <w:szCs w:val="28"/>
        </w:rPr>
        <w:t>1</w:t>
      </w:r>
      <w:r w:rsidRPr="00BB5867">
        <w:rPr>
          <w:rFonts w:hint="eastAsia"/>
          <w:sz w:val="28"/>
          <w:szCs w:val="28"/>
        </w:rPr>
        <w:t>）工业社会学</w:t>
      </w:r>
      <w:r w:rsidR="00EB1B71" w:rsidRPr="00BB5867">
        <w:rPr>
          <w:rFonts w:hint="eastAsia"/>
          <w:sz w:val="28"/>
          <w:szCs w:val="28"/>
        </w:rPr>
        <w:t>的理论、方法与应用</w:t>
      </w:r>
    </w:p>
    <w:p w:rsidR="00803571" w:rsidRPr="00BB5867" w:rsidRDefault="00EB1B71" w:rsidP="00BB5867">
      <w:pPr>
        <w:pStyle w:val="a3"/>
        <w:ind w:firstLineChars="200" w:firstLine="560"/>
        <w:rPr>
          <w:sz w:val="28"/>
          <w:szCs w:val="28"/>
        </w:rPr>
      </w:pPr>
      <w:r w:rsidRPr="00BB5867">
        <w:rPr>
          <w:rFonts w:hint="eastAsia"/>
          <w:sz w:val="28"/>
          <w:szCs w:val="28"/>
        </w:rPr>
        <w:t>2</w:t>
      </w:r>
      <w:r w:rsidRPr="00BB5867">
        <w:rPr>
          <w:rFonts w:hint="eastAsia"/>
          <w:sz w:val="28"/>
          <w:szCs w:val="28"/>
        </w:rPr>
        <w:t>）</w:t>
      </w:r>
      <w:r w:rsidR="00803571" w:rsidRPr="00BB5867">
        <w:rPr>
          <w:rFonts w:hint="eastAsia"/>
          <w:sz w:val="28"/>
          <w:szCs w:val="28"/>
        </w:rPr>
        <w:t>工程社会学的</w:t>
      </w:r>
      <w:r w:rsidRPr="00BB5867">
        <w:rPr>
          <w:rFonts w:hint="eastAsia"/>
          <w:sz w:val="28"/>
          <w:szCs w:val="28"/>
        </w:rPr>
        <w:t>理论、</w:t>
      </w:r>
      <w:r w:rsidR="00803571" w:rsidRPr="00BB5867">
        <w:rPr>
          <w:rFonts w:hint="eastAsia"/>
          <w:sz w:val="28"/>
          <w:szCs w:val="28"/>
        </w:rPr>
        <w:t>方法</w:t>
      </w:r>
      <w:r w:rsidRPr="00BB5867">
        <w:rPr>
          <w:rFonts w:hint="eastAsia"/>
          <w:sz w:val="28"/>
          <w:szCs w:val="28"/>
        </w:rPr>
        <w:t>与应用</w:t>
      </w:r>
    </w:p>
    <w:p w:rsidR="00EB1B71" w:rsidRPr="00BB5867" w:rsidRDefault="00EB1B71" w:rsidP="00BB5867">
      <w:pPr>
        <w:pStyle w:val="a3"/>
        <w:ind w:firstLineChars="200" w:firstLine="560"/>
        <w:rPr>
          <w:sz w:val="28"/>
          <w:szCs w:val="28"/>
        </w:rPr>
      </w:pPr>
      <w:r w:rsidRPr="00BB5867">
        <w:rPr>
          <w:rFonts w:hint="eastAsia"/>
          <w:sz w:val="28"/>
          <w:szCs w:val="28"/>
        </w:rPr>
        <w:t>3</w:t>
      </w:r>
      <w:r w:rsidRPr="00BB5867">
        <w:rPr>
          <w:rFonts w:hint="eastAsia"/>
          <w:sz w:val="28"/>
          <w:szCs w:val="28"/>
        </w:rPr>
        <w:t>）工程项目社会评估的理论、方法与应用</w:t>
      </w:r>
    </w:p>
    <w:p w:rsidR="00EB1B71" w:rsidRPr="00BB5867" w:rsidRDefault="00EB1B71" w:rsidP="00BB5867">
      <w:pPr>
        <w:pStyle w:val="a3"/>
        <w:ind w:firstLineChars="200" w:firstLine="560"/>
        <w:rPr>
          <w:sz w:val="28"/>
          <w:szCs w:val="28"/>
        </w:rPr>
      </w:pPr>
      <w:r w:rsidRPr="00BB5867">
        <w:rPr>
          <w:rFonts w:hint="eastAsia"/>
          <w:sz w:val="28"/>
          <w:szCs w:val="28"/>
        </w:rPr>
        <w:t>4</w:t>
      </w:r>
      <w:r w:rsidR="00803571" w:rsidRPr="00BB5867">
        <w:rPr>
          <w:rFonts w:hint="eastAsia"/>
          <w:sz w:val="28"/>
          <w:szCs w:val="28"/>
        </w:rPr>
        <w:t>）</w:t>
      </w:r>
      <w:r w:rsidRPr="00BB5867">
        <w:rPr>
          <w:rFonts w:hint="eastAsia"/>
          <w:sz w:val="28"/>
          <w:szCs w:val="28"/>
        </w:rPr>
        <w:t>重大工程的社会稳定风险评估与社会风险治理</w:t>
      </w:r>
    </w:p>
    <w:p w:rsidR="00EB1B71" w:rsidRPr="00BB5867" w:rsidRDefault="00EB1B71" w:rsidP="00BB5867">
      <w:pPr>
        <w:pStyle w:val="a3"/>
        <w:ind w:firstLineChars="200" w:firstLine="560"/>
        <w:rPr>
          <w:sz w:val="28"/>
          <w:szCs w:val="28"/>
        </w:rPr>
      </w:pPr>
      <w:r w:rsidRPr="00BB5867">
        <w:rPr>
          <w:rFonts w:hint="eastAsia"/>
          <w:sz w:val="28"/>
          <w:szCs w:val="28"/>
        </w:rPr>
        <w:t>5</w:t>
      </w:r>
      <w:r w:rsidRPr="00BB5867">
        <w:rPr>
          <w:rFonts w:hint="eastAsia"/>
          <w:sz w:val="28"/>
          <w:szCs w:val="28"/>
        </w:rPr>
        <w:t>）国际工程社会学的理论与实践</w:t>
      </w:r>
    </w:p>
    <w:p w:rsidR="00803571" w:rsidRPr="00BB5867" w:rsidRDefault="00EB1B71" w:rsidP="00BB5867">
      <w:pPr>
        <w:pStyle w:val="a3"/>
        <w:ind w:firstLineChars="200" w:firstLine="560"/>
        <w:rPr>
          <w:sz w:val="28"/>
          <w:szCs w:val="28"/>
        </w:rPr>
      </w:pPr>
      <w:r w:rsidRPr="00BB5867">
        <w:rPr>
          <w:rFonts w:hint="eastAsia"/>
          <w:sz w:val="28"/>
          <w:szCs w:val="28"/>
        </w:rPr>
        <w:t>6</w:t>
      </w:r>
      <w:r w:rsidRPr="00BB5867">
        <w:rPr>
          <w:rFonts w:hint="eastAsia"/>
          <w:sz w:val="28"/>
          <w:szCs w:val="28"/>
        </w:rPr>
        <w:t>）</w:t>
      </w:r>
      <w:r w:rsidR="00803571" w:rsidRPr="00BB5867">
        <w:rPr>
          <w:rFonts w:hint="eastAsia"/>
          <w:sz w:val="28"/>
          <w:szCs w:val="28"/>
        </w:rPr>
        <w:t>“一带一路”倡议实施中的社会学问题</w:t>
      </w:r>
    </w:p>
    <w:p w:rsidR="00803571" w:rsidRPr="00BB5867" w:rsidRDefault="00EB1B71" w:rsidP="00BB5867">
      <w:pPr>
        <w:pStyle w:val="a3"/>
        <w:ind w:firstLineChars="200" w:firstLine="560"/>
        <w:rPr>
          <w:sz w:val="28"/>
          <w:szCs w:val="28"/>
        </w:rPr>
      </w:pPr>
      <w:r w:rsidRPr="00BB5867">
        <w:rPr>
          <w:rFonts w:hint="eastAsia"/>
          <w:sz w:val="28"/>
          <w:szCs w:val="28"/>
        </w:rPr>
        <w:lastRenderedPageBreak/>
        <w:t>7</w:t>
      </w:r>
      <w:r w:rsidR="00803571" w:rsidRPr="00BB5867">
        <w:rPr>
          <w:rFonts w:hint="eastAsia"/>
          <w:sz w:val="28"/>
          <w:szCs w:val="28"/>
        </w:rPr>
        <w:t>）中国企业海外投资</w:t>
      </w:r>
      <w:r w:rsidRPr="00BB5867">
        <w:rPr>
          <w:rFonts w:hint="eastAsia"/>
          <w:sz w:val="28"/>
          <w:szCs w:val="28"/>
        </w:rPr>
        <w:t>和运营</w:t>
      </w:r>
      <w:r w:rsidR="00803571" w:rsidRPr="00BB5867">
        <w:rPr>
          <w:rFonts w:hint="eastAsia"/>
          <w:sz w:val="28"/>
          <w:szCs w:val="28"/>
        </w:rPr>
        <w:t>的社会学问题</w:t>
      </w:r>
    </w:p>
    <w:p w:rsidR="00803571" w:rsidRPr="00BB5867" w:rsidRDefault="00EB1B71" w:rsidP="00BB5867">
      <w:pPr>
        <w:pStyle w:val="a3"/>
        <w:ind w:firstLineChars="200" w:firstLine="560"/>
        <w:rPr>
          <w:sz w:val="28"/>
          <w:szCs w:val="28"/>
        </w:rPr>
      </w:pPr>
      <w:r w:rsidRPr="00BB5867">
        <w:rPr>
          <w:rFonts w:hint="eastAsia"/>
          <w:sz w:val="28"/>
          <w:szCs w:val="28"/>
        </w:rPr>
        <w:t>8</w:t>
      </w:r>
      <w:r w:rsidR="00803571" w:rsidRPr="00BB5867">
        <w:rPr>
          <w:rFonts w:hint="eastAsia"/>
          <w:sz w:val="28"/>
          <w:szCs w:val="28"/>
        </w:rPr>
        <w:t>）海外工程建设的社会学问题</w:t>
      </w:r>
    </w:p>
    <w:p w:rsidR="00803571" w:rsidRPr="00BB5867" w:rsidRDefault="00EB1B71" w:rsidP="00BB5867">
      <w:pPr>
        <w:pStyle w:val="a3"/>
        <w:ind w:firstLineChars="200" w:firstLine="560"/>
        <w:rPr>
          <w:sz w:val="28"/>
          <w:szCs w:val="28"/>
        </w:rPr>
      </w:pPr>
      <w:r w:rsidRPr="00BB5867">
        <w:rPr>
          <w:rFonts w:hint="eastAsia"/>
          <w:sz w:val="28"/>
          <w:szCs w:val="28"/>
        </w:rPr>
        <w:t>9</w:t>
      </w:r>
      <w:r w:rsidR="00803571" w:rsidRPr="00BB5867">
        <w:rPr>
          <w:rFonts w:hint="eastAsia"/>
          <w:sz w:val="28"/>
          <w:szCs w:val="28"/>
        </w:rPr>
        <w:t>）基础设施建设与社会经济发展</w:t>
      </w:r>
    </w:p>
    <w:p w:rsidR="00A20893" w:rsidRPr="00BB5867" w:rsidRDefault="00A20893" w:rsidP="00BB5867">
      <w:pPr>
        <w:pStyle w:val="a3"/>
        <w:ind w:firstLineChars="200" w:firstLine="560"/>
        <w:rPr>
          <w:sz w:val="28"/>
          <w:szCs w:val="28"/>
        </w:rPr>
      </w:pPr>
      <w:r w:rsidRPr="00BB5867">
        <w:rPr>
          <w:rFonts w:hint="eastAsia"/>
          <w:sz w:val="28"/>
          <w:szCs w:val="28"/>
        </w:rPr>
        <w:t>10</w:t>
      </w:r>
      <w:r w:rsidRPr="00BB5867">
        <w:rPr>
          <w:rFonts w:hint="eastAsia"/>
          <w:sz w:val="28"/>
          <w:szCs w:val="28"/>
        </w:rPr>
        <w:t>）工程建设的</w:t>
      </w:r>
      <w:r w:rsidRPr="00BB5867">
        <w:rPr>
          <w:rFonts w:hint="eastAsia"/>
          <w:sz w:val="28"/>
          <w:szCs w:val="28"/>
        </w:rPr>
        <w:t>4P(P</w:t>
      </w:r>
      <w:r w:rsidRPr="00BB5867">
        <w:rPr>
          <w:sz w:val="28"/>
          <w:szCs w:val="28"/>
        </w:rPr>
        <w:t>ublic-Private-</w:t>
      </w:r>
      <w:r w:rsidRPr="00BB5867">
        <w:rPr>
          <w:rFonts w:hint="eastAsia"/>
          <w:sz w:val="28"/>
          <w:szCs w:val="28"/>
        </w:rPr>
        <w:t>P</w:t>
      </w:r>
      <w:r w:rsidRPr="00BB5867">
        <w:rPr>
          <w:sz w:val="28"/>
          <w:szCs w:val="28"/>
        </w:rPr>
        <w:t>eople-</w:t>
      </w:r>
      <w:r w:rsidRPr="00BB5867">
        <w:rPr>
          <w:rFonts w:hint="eastAsia"/>
          <w:sz w:val="28"/>
          <w:szCs w:val="28"/>
        </w:rPr>
        <w:t>P</w:t>
      </w:r>
      <w:r w:rsidRPr="00BB5867">
        <w:rPr>
          <w:sz w:val="28"/>
          <w:szCs w:val="28"/>
        </w:rPr>
        <w:t>artnership)</w:t>
      </w:r>
      <w:r w:rsidRPr="00BB5867">
        <w:rPr>
          <w:rFonts w:hint="eastAsia"/>
          <w:sz w:val="28"/>
          <w:szCs w:val="28"/>
        </w:rPr>
        <w:t>模式</w:t>
      </w:r>
    </w:p>
    <w:p w:rsidR="00A20893" w:rsidRDefault="00A20893" w:rsidP="00BB5867">
      <w:pPr>
        <w:pStyle w:val="a3"/>
        <w:ind w:firstLineChars="200" w:firstLine="560"/>
        <w:rPr>
          <w:sz w:val="28"/>
          <w:szCs w:val="28"/>
        </w:rPr>
      </w:pPr>
      <w:r w:rsidRPr="00BB5867">
        <w:rPr>
          <w:rFonts w:hint="eastAsia"/>
          <w:sz w:val="28"/>
          <w:szCs w:val="28"/>
        </w:rPr>
        <w:t>11</w:t>
      </w:r>
      <w:r w:rsidR="00BB5867">
        <w:rPr>
          <w:rFonts w:hint="eastAsia"/>
          <w:sz w:val="28"/>
          <w:szCs w:val="28"/>
        </w:rPr>
        <w:t>）工程建设的公众参与、社区参与</w:t>
      </w:r>
      <w:r w:rsidRPr="00BB5867">
        <w:rPr>
          <w:rFonts w:hint="eastAsia"/>
          <w:sz w:val="28"/>
          <w:szCs w:val="28"/>
        </w:rPr>
        <w:t>利益共享</w:t>
      </w:r>
    </w:p>
    <w:p w:rsidR="00BC053A" w:rsidRDefault="00BC053A" w:rsidP="00BB5867">
      <w:pPr>
        <w:pStyle w:val="a3"/>
        <w:ind w:firstLineChars="200" w:firstLine="560"/>
        <w:rPr>
          <w:sz w:val="28"/>
          <w:szCs w:val="28"/>
        </w:rPr>
      </w:pPr>
      <w:r>
        <w:rPr>
          <w:rFonts w:hint="eastAsia"/>
          <w:sz w:val="28"/>
          <w:szCs w:val="28"/>
        </w:rPr>
        <w:t>12</w:t>
      </w:r>
      <w:r>
        <w:rPr>
          <w:rFonts w:hint="eastAsia"/>
          <w:sz w:val="28"/>
          <w:szCs w:val="28"/>
        </w:rPr>
        <w:t>）工程建设中的文化遗产影响与保护</w:t>
      </w:r>
    </w:p>
    <w:p w:rsidR="00BC053A" w:rsidRDefault="00BC053A" w:rsidP="00BB5867">
      <w:pPr>
        <w:pStyle w:val="a3"/>
        <w:ind w:firstLineChars="200" w:firstLine="560"/>
        <w:rPr>
          <w:sz w:val="28"/>
          <w:szCs w:val="28"/>
        </w:rPr>
      </w:pPr>
      <w:r>
        <w:rPr>
          <w:rFonts w:hint="eastAsia"/>
          <w:sz w:val="28"/>
          <w:szCs w:val="28"/>
        </w:rPr>
        <w:t>13</w:t>
      </w:r>
      <w:r>
        <w:rPr>
          <w:rFonts w:hint="eastAsia"/>
          <w:sz w:val="28"/>
          <w:szCs w:val="28"/>
        </w:rPr>
        <w:t>）工程建设中的少数民族发展与社会性别问题</w:t>
      </w:r>
    </w:p>
    <w:p w:rsidR="00BC053A" w:rsidRPr="00BC053A" w:rsidRDefault="00BC053A" w:rsidP="00BB5867">
      <w:pPr>
        <w:pStyle w:val="a3"/>
        <w:ind w:firstLineChars="200" w:firstLine="560"/>
        <w:rPr>
          <w:sz w:val="28"/>
          <w:szCs w:val="28"/>
        </w:rPr>
      </w:pPr>
      <w:r>
        <w:rPr>
          <w:rFonts w:hint="eastAsia"/>
          <w:sz w:val="28"/>
          <w:szCs w:val="28"/>
        </w:rPr>
        <w:t>14</w:t>
      </w:r>
      <w:r>
        <w:rPr>
          <w:rFonts w:hint="eastAsia"/>
          <w:sz w:val="28"/>
          <w:szCs w:val="28"/>
        </w:rPr>
        <w:t>）工程建设中的征地拆迁与移民安置问题</w:t>
      </w:r>
    </w:p>
    <w:p w:rsidR="00EB1B71" w:rsidRPr="00BB5867" w:rsidRDefault="00A20893" w:rsidP="00BB5867">
      <w:pPr>
        <w:pStyle w:val="a3"/>
        <w:ind w:firstLineChars="200" w:firstLine="560"/>
        <w:rPr>
          <w:sz w:val="28"/>
          <w:szCs w:val="28"/>
        </w:rPr>
      </w:pPr>
      <w:r w:rsidRPr="00BB5867">
        <w:rPr>
          <w:rFonts w:hint="eastAsia"/>
          <w:sz w:val="28"/>
          <w:szCs w:val="28"/>
        </w:rPr>
        <w:t>1</w:t>
      </w:r>
      <w:r w:rsidR="00BC053A">
        <w:rPr>
          <w:rFonts w:hint="eastAsia"/>
          <w:sz w:val="28"/>
          <w:szCs w:val="28"/>
        </w:rPr>
        <w:t>5</w:t>
      </w:r>
      <w:r w:rsidR="00803571" w:rsidRPr="00BB5867">
        <w:rPr>
          <w:rFonts w:hint="eastAsia"/>
          <w:sz w:val="28"/>
          <w:szCs w:val="28"/>
        </w:rPr>
        <w:t>）</w:t>
      </w:r>
      <w:r w:rsidR="00EB1B71" w:rsidRPr="00BB5867">
        <w:rPr>
          <w:rFonts w:hint="eastAsia"/>
          <w:sz w:val="28"/>
          <w:szCs w:val="28"/>
        </w:rPr>
        <w:t>工业化、城镇化与人口迁移流动</w:t>
      </w:r>
    </w:p>
    <w:p w:rsidR="00EB1B71" w:rsidRPr="00BB5867" w:rsidRDefault="00A20893" w:rsidP="00BB5867">
      <w:pPr>
        <w:pStyle w:val="a3"/>
        <w:ind w:firstLineChars="200" w:firstLine="560"/>
        <w:rPr>
          <w:sz w:val="28"/>
          <w:szCs w:val="28"/>
        </w:rPr>
      </w:pPr>
      <w:r w:rsidRPr="00BB5867">
        <w:rPr>
          <w:rFonts w:hint="eastAsia"/>
          <w:sz w:val="28"/>
          <w:szCs w:val="28"/>
        </w:rPr>
        <w:t>1</w:t>
      </w:r>
      <w:r w:rsidR="00BC053A">
        <w:rPr>
          <w:rFonts w:hint="eastAsia"/>
          <w:sz w:val="28"/>
          <w:szCs w:val="28"/>
        </w:rPr>
        <w:t>6</w:t>
      </w:r>
      <w:r w:rsidR="00EB1B71" w:rsidRPr="00BB5867">
        <w:rPr>
          <w:rFonts w:hint="eastAsia"/>
          <w:sz w:val="28"/>
          <w:szCs w:val="28"/>
        </w:rPr>
        <w:t>）工业文明、社会发展与利益共享</w:t>
      </w:r>
    </w:p>
    <w:p w:rsidR="00A20893" w:rsidRPr="00BB5867" w:rsidRDefault="00A20893" w:rsidP="00BB5867">
      <w:pPr>
        <w:pStyle w:val="a3"/>
        <w:ind w:firstLineChars="200" w:firstLine="560"/>
        <w:rPr>
          <w:sz w:val="28"/>
          <w:szCs w:val="28"/>
        </w:rPr>
      </w:pPr>
      <w:r w:rsidRPr="00BB5867">
        <w:rPr>
          <w:rFonts w:hint="eastAsia"/>
          <w:sz w:val="28"/>
          <w:szCs w:val="28"/>
        </w:rPr>
        <w:t>1</w:t>
      </w:r>
      <w:r w:rsidR="00BC053A">
        <w:rPr>
          <w:rFonts w:hint="eastAsia"/>
          <w:sz w:val="28"/>
          <w:szCs w:val="28"/>
        </w:rPr>
        <w:t>7</w:t>
      </w:r>
      <w:r w:rsidR="00EB1B71" w:rsidRPr="00BB5867">
        <w:rPr>
          <w:rFonts w:hint="eastAsia"/>
          <w:sz w:val="28"/>
          <w:szCs w:val="28"/>
        </w:rPr>
        <w:t>）</w:t>
      </w:r>
      <w:r w:rsidRPr="00BB5867">
        <w:rPr>
          <w:rFonts w:hint="eastAsia"/>
          <w:sz w:val="28"/>
          <w:szCs w:val="28"/>
        </w:rPr>
        <w:t>资源型城市的社会经济可持续发展</w:t>
      </w:r>
    </w:p>
    <w:p w:rsidR="00803571" w:rsidRPr="00BB5867" w:rsidRDefault="00A20893" w:rsidP="00BB5867">
      <w:pPr>
        <w:pStyle w:val="a3"/>
        <w:ind w:firstLineChars="200" w:firstLine="560"/>
        <w:rPr>
          <w:sz w:val="28"/>
          <w:szCs w:val="28"/>
        </w:rPr>
      </w:pPr>
      <w:r w:rsidRPr="00BB5867">
        <w:rPr>
          <w:rFonts w:hint="eastAsia"/>
          <w:sz w:val="28"/>
          <w:szCs w:val="28"/>
        </w:rPr>
        <w:t>1</w:t>
      </w:r>
      <w:r w:rsidR="00BC053A">
        <w:rPr>
          <w:rFonts w:hint="eastAsia"/>
          <w:sz w:val="28"/>
          <w:szCs w:val="28"/>
        </w:rPr>
        <w:t>8</w:t>
      </w:r>
      <w:r w:rsidRPr="00BB5867">
        <w:rPr>
          <w:rFonts w:hint="eastAsia"/>
          <w:sz w:val="28"/>
          <w:szCs w:val="28"/>
        </w:rPr>
        <w:t>）</w:t>
      </w:r>
      <w:r w:rsidR="00803571" w:rsidRPr="00BB5867">
        <w:rPr>
          <w:rFonts w:hint="eastAsia"/>
          <w:sz w:val="28"/>
          <w:szCs w:val="28"/>
        </w:rPr>
        <w:t>企业与社区关系</w:t>
      </w:r>
    </w:p>
    <w:p w:rsidR="00803571" w:rsidRPr="00BB5867" w:rsidRDefault="00EB1B71" w:rsidP="00BB5867">
      <w:pPr>
        <w:pStyle w:val="a3"/>
        <w:ind w:firstLineChars="200" w:firstLine="560"/>
        <w:rPr>
          <w:sz w:val="28"/>
          <w:szCs w:val="28"/>
        </w:rPr>
      </w:pPr>
      <w:r w:rsidRPr="00BB5867">
        <w:rPr>
          <w:rFonts w:hint="eastAsia"/>
          <w:sz w:val="28"/>
          <w:szCs w:val="28"/>
        </w:rPr>
        <w:t>1</w:t>
      </w:r>
      <w:r w:rsidR="00BC053A">
        <w:rPr>
          <w:rFonts w:hint="eastAsia"/>
          <w:sz w:val="28"/>
          <w:szCs w:val="28"/>
        </w:rPr>
        <w:t>9</w:t>
      </w:r>
      <w:r w:rsidR="00803571" w:rsidRPr="00BB5867">
        <w:rPr>
          <w:rFonts w:hint="eastAsia"/>
          <w:sz w:val="28"/>
          <w:szCs w:val="28"/>
        </w:rPr>
        <w:t>）</w:t>
      </w:r>
      <w:r w:rsidRPr="00BB5867">
        <w:rPr>
          <w:rFonts w:hint="eastAsia"/>
          <w:sz w:val="28"/>
          <w:szCs w:val="28"/>
        </w:rPr>
        <w:t>企业社会责任</w:t>
      </w:r>
    </w:p>
    <w:p w:rsidR="00803571" w:rsidRPr="00BB5867" w:rsidRDefault="00BC053A" w:rsidP="00BB5867">
      <w:pPr>
        <w:pStyle w:val="a3"/>
        <w:ind w:firstLineChars="200" w:firstLine="560"/>
        <w:rPr>
          <w:sz w:val="28"/>
          <w:szCs w:val="28"/>
        </w:rPr>
      </w:pPr>
      <w:r>
        <w:rPr>
          <w:rFonts w:hint="eastAsia"/>
          <w:sz w:val="28"/>
          <w:szCs w:val="28"/>
        </w:rPr>
        <w:t>20</w:t>
      </w:r>
      <w:r w:rsidR="00803571" w:rsidRPr="00BB5867">
        <w:rPr>
          <w:rFonts w:hint="eastAsia"/>
          <w:sz w:val="28"/>
          <w:szCs w:val="28"/>
        </w:rPr>
        <w:t>）</w:t>
      </w:r>
      <w:r w:rsidR="00EB1B71" w:rsidRPr="00BB5867">
        <w:rPr>
          <w:rFonts w:hint="eastAsia"/>
          <w:sz w:val="28"/>
          <w:szCs w:val="28"/>
        </w:rPr>
        <w:t>跨国企业的社会文化适应与企业文化营造</w:t>
      </w:r>
    </w:p>
    <w:p w:rsidR="00803571" w:rsidRPr="00BB5867" w:rsidRDefault="00BC053A" w:rsidP="00BB5867">
      <w:pPr>
        <w:pStyle w:val="a3"/>
        <w:ind w:firstLineChars="200" w:firstLine="560"/>
        <w:rPr>
          <w:sz w:val="28"/>
          <w:szCs w:val="28"/>
        </w:rPr>
      </w:pPr>
      <w:r>
        <w:rPr>
          <w:rFonts w:hint="eastAsia"/>
          <w:sz w:val="28"/>
          <w:szCs w:val="28"/>
        </w:rPr>
        <w:t>21</w:t>
      </w:r>
      <w:r w:rsidR="00803571" w:rsidRPr="00BB5867">
        <w:rPr>
          <w:rFonts w:hint="eastAsia"/>
          <w:sz w:val="28"/>
          <w:szCs w:val="28"/>
        </w:rPr>
        <w:t>）其他与工业社会学、工程社会学相关的问题</w:t>
      </w:r>
    </w:p>
    <w:p w:rsidR="00803571" w:rsidRPr="00BB5867" w:rsidRDefault="00803571" w:rsidP="00BB5867">
      <w:pPr>
        <w:pStyle w:val="a3"/>
        <w:ind w:firstLineChars="200" w:firstLine="562"/>
        <w:rPr>
          <w:b/>
          <w:sz w:val="28"/>
          <w:szCs w:val="28"/>
        </w:rPr>
      </w:pPr>
      <w:r w:rsidRPr="00BB5867">
        <w:rPr>
          <w:rFonts w:hint="eastAsia"/>
          <w:b/>
          <w:sz w:val="28"/>
          <w:szCs w:val="28"/>
        </w:rPr>
        <w:t>二、会议时间、地点及相关事项</w:t>
      </w:r>
    </w:p>
    <w:p w:rsidR="00803571" w:rsidRPr="00BB5867" w:rsidRDefault="00BB5867" w:rsidP="00BB5867">
      <w:pPr>
        <w:pStyle w:val="a3"/>
        <w:ind w:firstLineChars="200" w:firstLine="560"/>
        <w:rPr>
          <w:sz w:val="28"/>
          <w:szCs w:val="28"/>
        </w:rPr>
      </w:pPr>
      <w:r>
        <w:rPr>
          <w:rFonts w:hint="eastAsia"/>
          <w:sz w:val="28"/>
          <w:szCs w:val="28"/>
        </w:rPr>
        <w:t>1.</w:t>
      </w:r>
      <w:r w:rsidR="00803571" w:rsidRPr="00BB5867">
        <w:rPr>
          <w:rFonts w:hint="eastAsia"/>
          <w:sz w:val="28"/>
          <w:szCs w:val="28"/>
        </w:rPr>
        <w:t>会议时间：</w:t>
      </w:r>
      <w:r w:rsidR="00803571" w:rsidRPr="00BB5867">
        <w:rPr>
          <w:rFonts w:hint="eastAsia"/>
          <w:sz w:val="28"/>
          <w:szCs w:val="28"/>
        </w:rPr>
        <w:t>2017</w:t>
      </w:r>
      <w:r w:rsidR="00803571" w:rsidRPr="00BB5867">
        <w:rPr>
          <w:rFonts w:hint="eastAsia"/>
          <w:sz w:val="28"/>
          <w:szCs w:val="28"/>
        </w:rPr>
        <w:t>年</w:t>
      </w:r>
      <w:r w:rsidR="00892D49" w:rsidRPr="00BB5867">
        <w:rPr>
          <w:rFonts w:hint="eastAsia"/>
          <w:sz w:val="28"/>
          <w:szCs w:val="28"/>
        </w:rPr>
        <w:t>11</w:t>
      </w:r>
      <w:r w:rsidR="00803571" w:rsidRPr="00BB5867">
        <w:rPr>
          <w:rFonts w:hint="eastAsia"/>
          <w:sz w:val="28"/>
          <w:szCs w:val="28"/>
        </w:rPr>
        <w:t>月</w:t>
      </w:r>
      <w:r w:rsidR="00892D49" w:rsidRPr="00BB5867">
        <w:rPr>
          <w:rFonts w:hint="eastAsia"/>
          <w:sz w:val="28"/>
          <w:szCs w:val="28"/>
        </w:rPr>
        <w:t>11</w:t>
      </w:r>
      <w:r w:rsidR="00803571" w:rsidRPr="00BB5867">
        <w:rPr>
          <w:rFonts w:hint="eastAsia"/>
          <w:sz w:val="28"/>
          <w:szCs w:val="28"/>
        </w:rPr>
        <w:t>日</w:t>
      </w:r>
      <w:r w:rsidR="00892D49" w:rsidRPr="00BB5867">
        <w:rPr>
          <w:rFonts w:hint="eastAsia"/>
          <w:sz w:val="28"/>
          <w:szCs w:val="28"/>
        </w:rPr>
        <w:t>-12</w:t>
      </w:r>
      <w:r w:rsidR="00803571" w:rsidRPr="00BB5867">
        <w:rPr>
          <w:rFonts w:hint="eastAsia"/>
          <w:sz w:val="28"/>
          <w:szCs w:val="28"/>
        </w:rPr>
        <w:t>日（</w:t>
      </w:r>
      <w:r w:rsidR="00892D49" w:rsidRPr="00BB5867">
        <w:rPr>
          <w:rFonts w:hint="eastAsia"/>
          <w:sz w:val="28"/>
          <w:szCs w:val="28"/>
        </w:rPr>
        <w:t>11</w:t>
      </w:r>
      <w:r w:rsidR="00803571" w:rsidRPr="00BB5867">
        <w:rPr>
          <w:rFonts w:hint="eastAsia"/>
          <w:sz w:val="28"/>
          <w:szCs w:val="28"/>
        </w:rPr>
        <w:t>日</w:t>
      </w:r>
      <w:r w:rsidR="00892D49" w:rsidRPr="00BB5867">
        <w:rPr>
          <w:rFonts w:hint="eastAsia"/>
          <w:sz w:val="28"/>
          <w:szCs w:val="28"/>
        </w:rPr>
        <w:t>上午</w:t>
      </w:r>
      <w:r w:rsidR="00803571" w:rsidRPr="00BB5867">
        <w:rPr>
          <w:rFonts w:hint="eastAsia"/>
          <w:sz w:val="28"/>
          <w:szCs w:val="28"/>
        </w:rPr>
        <w:t>报到，</w:t>
      </w:r>
      <w:r w:rsidR="00892D49" w:rsidRPr="00BB5867">
        <w:rPr>
          <w:rFonts w:hint="eastAsia"/>
          <w:sz w:val="28"/>
          <w:szCs w:val="28"/>
        </w:rPr>
        <w:t>11</w:t>
      </w:r>
      <w:r w:rsidR="00892D49" w:rsidRPr="00BB5867">
        <w:rPr>
          <w:rFonts w:hint="eastAsia"/>
          <w:sz w:val="28"/>
          <w:szCs w:val="28"/>
        </w:rPr>
        <w:t>日下午和</w:t>
      </w:r>
      <w:r w:rsidR="00892D49" w:rsidRPr="00BB5867">
        <w:rPr>
          <w:rFonts w:hint="eastAsia"/>
          <w:sz w:val="28"/>
          <w:szCs w:val="28"/>
        </w:rPr>
        <w:t>12</w:t>
      </w:r>
      <w:r w:rsidR="00892D49" w:rsidRPr="00BB5867">
        <w:rPr>
          <w:rFonts w:hint="eastAsia"/>
          <w:sz w:val="28"/>
          <w:szCs w:val="28"/>
        </w:rPr>
        <w:t>日全天</w:t>
      </w:r>
      <w:r w:rsidR="00803571" w:rsidRPr="00BB5867">
        <w:rPr>
          <w:rFonts w:hint="eastAsia"/>
          <w:sz w:val="28"/>
          <w:szCs w:val="28"/>
        </w:rPr>
        <w:t>会议）</w:t>
      </w:r>
    </w:p>
    <w:p w:rsidR="00803571" w:rsidRPr="00BB5867" w:rsidRDefault="00BB5867" w:rsidP="00BB5867">
      <w:pPr>
        <w:pStyle w:val="a3"/>
        <w:ind w:firstLineChars="200" w:firstLine="560"/>
        <w:rPr>
          <w:sz w:val="28"/>
          <w:szCs w:val="28"/>
        </w:rPr>
      </w:pPr>
      <w:r>
        <w:rPr>
          <w:rFonts w:hint="eastAsia"/>
          <w:sz w:val="28"/>
          <w:szCs w:val="28"/>
        </w:rPr>
        <w:t>2.</w:t>
      </w:r>
      <w:r w:rsidR="00803571" w:rsidRPr="00BB5867">
        <w:rPr>
          <w:rFonts w:hint="eastAsia"/>
          <w:sz w:val="28"/>
          <w:szCs w:val="28"/>
        </w:rPr>
        <w:t>会议地点：河海大学</w:t>
      </w:r>
      <w:r w:rsidR="00A20893" w:rsidRPr="00BB5867">
        <w:rPr>
          <w:rFonts w:hint="eastAsia"/>
          <w:sz w:val="28"/>
          <w:szCs w:val="28"/>
        </w:rPr>
        <w:t>江宁</w:t>
      </w:r>
      <w:r w:rsidR="00803571" w:rsidRPr="00BB5867">
        <w:rPr>
          <w:rFonts w:hint="eastAsia"/>
          <w:sz w:val="28"/>
          <w:szCs w:val="28"/>
        </w:rPr>
        <w:t>校区</w:t>
      </w:r>
    </w:p>
    <w:p w:rsidR="00803571" w:rsidRPr="00BB5867" w:rsidRDefault="00BB5867" w:rsidP="00BB5867">
      <w:pPr>
        <w:pStyle w:val="a3"/>
        <w:ind w:firstLineChars="200" w:firstLine="560"/>
        <w:rPr>
          <w:sz w:val="28"/>
          <w:szCs w:val="28"/>
        </w:rPr>
      </w:pPr>
      <w:r>
        <w:rPr>
          <w:rFonts w:hint="eastAsia"/>
          <w:sz w:val="28"/>
          <w:szCs w:val="28"/>
        </w:rPr>
        <w:t>3.</w:t>
      </w:r>
      <w:r w:rsidR="00803571" w:rsidRPr="00BB5867">
        <w:rPr>
          <w:rFonts w:hint="eastAsia"/>
          <w:sz w:val="28"/>
          <w:szCs w:val="28"/>
        </w:rPr>
        <w:t>住宿安排：河海大学</w:t>
      </w:r>
      <w:r w:rsidR="00A20893" w:rsidRPr="00BB5867">
        <w:rPr>
          <w:rFonts w:hint="eastAsia"/>
          <w:sz w:val="28"/>
          <w:szCs w:val="28"/>
        </w:rPr>
        <w:t>江宁校区附近</w:t>
      </w:r>
      <w:r w:rsidR="00803571" w:rsidRPr="00BB5867">
        <w:rPr>
          <w:rFonts w:hint="eastAsia"/>
          <w:sz w:val="28"/>
          <w:szCs w:val="28"/>
        </w:rPr>
        <w:t>宾馆</w:t>
      </w:r>
      <w:r w:rsidR="0057369A" w:rsidRPr="00BB5867">
        <w:rPr>
          <w:rFonts w:hint="eastAsia"/>
          <w:sz w:val="28"/>
          <w:szCs w:val="28"/>
        </w:rPr>
        <w:t>（第二轮通知中明确）</w:t>
      </w:r>
    </w:p>
    <w:p w:rsidR="00803571" w:rsidRPr="00BB5867" w:rsidRDefault="00BB5867" w:rsidP="00BB5867">
      <w:pPr>
        <w:pStyle w:val="a3"/>
        <w:ind w:firstLineChars="200" w:firstLine="560"/>
        <w:rPr>
          <w:sz w:val="28"/>
          <w:szCs w:val="28"/>
        </w:rPr>
      </w:pPr>
      <w:r>
        <w:rPr>
          <w:rFonts w:hint="eastAsia"/>
          <w:sz w:val="28"/>
          <w:szCs w:val="28"/>
        </w:rPr>
        <w:t>4.</w:t>
      </w:r>
      <w:r w:rsidR="00803571" w:rsidRPr="00BB5867">
        <w:rPr>
          <w:rFonts w:hint="eastAsia"/>
          <w:sz w:val="28"/>
          <w:szCs w:val="28"/>
        </w:rPr>
        <w:t>会</w:t>
      </w:r>
      <w:r w:rsidR="00892D49" w:rsidRPr="00BB5867">
        <w:rPr>
          <w:rFonts w:hint="eastAsia"/>
          <w:sz w:val="28"/>
          <w:szCs w:val="28"/>
        </w:rPr>
        <w:t>议费用：会议不收取会务费。参会者往返交通费、住宿费</w:t>
      </w:r>
      <w:r w:rsidR="007F7ED1" w:rsidRPr="00BB5867">
        <w:rPr>
          <w:rFonts w:hint="eastAsia"/>
          <w:sz w:val="28"/>
          <w:szCs w:val="28"/>
        </w:rPr>
        <w:t>、伙食费</w:t>
      </w:r>
      <w:r w:rsidR="00892D49" w:rsidRPr="00BB5867">
        <w:rPr>
          <w:rFonts w:hint="eastAsia"/>
          <w:sz w:val="28"/>
          <w:szCs w:val="28"/>
        </w:rPr>
        <w:t>自理。主办方提供宾馆信息，</w:t>
      </w:r>
      <w:r w:rsidR="007F7ED1" w:rsidRPr="00BB5867">
        <w:rPr>
          <w:rFonts w:hint="eastAsia"/>
          <w:sz w:val="28"/>
          <w:szCs w:val="28"/>
        </w:rPr>
        <w:t>由参会代表自行选择和预定住宿</w:t>
      </w:r>
      <w:r w:rsidR="007F7ED1" w:rsidRPr="00BB5867">
        <w:rPr>
          <w:rFonts w:hint="eastAsia"/>
          <w:sz w:val="28"/>
          <w:szCs w:val="28"/>
        </w:rPr>
        <w:lastRenderedPageBreak/>
        <w:t>宾馆</w:t>
      </w:r>
      <w:r w:rsidR="00803571" w:rsidRPr="00BB5867">
        <w:rPr>
          <w:rFonts w:hint="eastAsia"/>
          <w:sz w:val="28"/>
          <w:szCs w:val="28"/>
        </w:rPr>
        <w:t>。</w:t>
      </w:r>
    </w:p>
    <w:p w:rsidR="00803571" w:rsidRPr="00BB5867" w:rsidRDefault="00BB5867" w:rsidP="00BB5867">
      <w:pPr>
        <w:pStyle w:val="a3"/>
        <w:ind w:firstLineChars="200" w:firstLine="560"/>
        <w:rPr>
          <w:sz w:val="28"/>
          <w:szCs w:val="28"/>
        </w:rPr>
      </w:pPr>
      <w:r>
        <w:rPr>
          <w:rFonts w:hint="eastAsia"/>
          <w:sz w:val="28"/>
          <w:szCs w:val="28"/>
        </w:rPr>
        <w:t>5.</w:t>
      </w:r>
      <w:r w:rsidR="00803571" w:rsidRPr="00BB5867">
        <w:rPr>
          <w:rFonts w:hint="eastAsia"/>
          <w:sz w:val="28"/>
          <w:szCs w:val="28"/>
        </w:rPr>
        <w:t>论文提交：</w:t>
      </w:r>
      <w:r w:rsidR="00A20893" w:rsidRPr="00BB5867">
        <w:rPr>
          <w:rFonts w:hint="eastAsia"/>
          <w:sz w:val="28"/>
          <w:szCs w:val="28"/>
        </w:rPr>
        <w:t>研讨会</w:t>
      </w:r>
      <w:r w:rsidR="00803571" w:rsidRPr="00BB5867">
        <w:rPr>
          <w:rFonts w:hint="eastAsia"/>
          <w:sz w:val="28"/>
          <w:szCs w:val="28"/>
        </w:rPr>
        <w:t>以论文遴选方式确定参会资格，论文</w:t>
      </w:r>
      <w:r w:rsidR="00A20893" w:rsidRPr="00BB5867">
        <w:rPr>
          <w:rFonts w:hint="eastAsia"/>
          <w:sz w:val="28"/>
          <w:szCs w:val="28"/>
        </w:rPr>
        <w:t>摘要及参会回执</w:t>
      </w:r>
      <w:r w:rsidR="00803571" w:rsidRPr="00BB5867">
        <w:rPr>
          <w:rFonts w:hint="eastAsia"/>
          <w:sz w:val="28"/>
          <w:szCs w:val="28"/>
        </w:rPr>
        <w:t>提交截止时间为</w:t>
      </w:r>
      <w:r w:rsidR="00803571" w:rsidRPr="00BB5867">
        <w:rPr>
          <w:rFonts w:hint="eastAsia"/>
          <w:sz w:val="28"/>
          <w:szCs w:val="28"/>
        </w:rPr>
        <w:t>2017</w:t>
      </w:r>
      <w:r w:rsidR="00803571" w:rsidRPr="00BB5867">
        <w:rPr>
          <w:rFonts w:hint="eastAsia"/>
          <w:sz w:val="28"/>
          <w:szCs w:val="28"/>
        </w:rPr>
        <w:t>年</w:t>
      </w:r>
      <w:r w:rsidR="00892D49" w:rsidRPr="00BB5867">
        <w:rPr>
          <w:rFonts w:hint="eastAsia"/>
          <w:sz w:val="28"/>
          <w:szCs w:val="28"/>
        </w:rPr>
        <w:t>10</w:t>
      </w:r>
      <w:r w:rsidR="00803571" w:rsidRPr="00BB5867">
        <w:rPr>
          <w:rFonts w:hint="eastAsia"/>
          <w:sz w:val="28"/>
          <w:szCs w:val="28"/>
        </w:rPr>
        <w:t>月</w:t>
      </w:r>
      <w:r w:rsidR="00892D49" w:rsidRPr="00BB5867">
        <w:rPr>
          <w:rFonts w:hint="eastAsia"/>
          <w:sz w:val="28"/>
          <w:szCs w:val="28"/>
        </w:rPr>
        <w:t>20</w:t>
      </w:r>
      <w:r w:rsidR="00803571" w:rsidRPr="00BB5867">
        <w:rPr>
          <w:rFonts w:hint="eastAsia"/>
          <w:sz w:val="28"/>
          <w:szCs w:val="28"/>
        </w:rPr>
        <w:t>日</w:t>
      </w:r>
      <w:r w:rsidR="00A20893" w:rsidRPr="00BB5867">
        <w:rPr>
          <w:rFonts w:hint="eastAsia"/>
          <w:sz w:val="28"/>
          <w:szCs w:val="28"/>
        </w:rPr>
        <w:t>，全文提交时间</w:t>
      </w:r>
      <w:r w:rsidR="00A20893" w:rsidRPr="00BB5867">
        <w:rPr>
          <w:rFonts w:hint="eastAsia"/>
          <w:sz w:val="28"/>
          <w:szCs w:val="28"/>
        </w:rPr>
        <w:t>2017</w:t>
      </w:r>
      <w:r w:rsidR="0057369A" w:rsidRPr="00BB5867">
        <w:rPr>
          <w:rFonts w:hint="eastAsia"/>
          <w:sz w:val="28"/>
          <w:szCs w:val="28"/>
        </w:rPr>
        <w:t>年</w:t>
      </w:r>
      <w:r w:rsidR="00892D49" w:rsidRPr="00BB5867">
        <w:rPr>
          <w:rFonts w:hint="eastAsia"/>
          <w:sz w:val="28"/>
          <w:szCs w:val="28"/>
        </w:rPr>
        <w:t>10</w:t>
      </w:r>
      <w:r w:rsidR="0057369A" w:rsidRPr="00BB5867">
        <w:rPr>
          <w:rFonts w:hint="eastAsia"/>
          <w:sz w:val="28"/>
          <w:szCs w:val="28"/>
        </w:rPr>
        <w:t>月</w:t>
      </w:r>
      <w:r w:rsidR="0057369A" w:rsidRPr="00BB5867">
        <w:rPr>
          <w:rFonts w:hint="eastAsia"/>
          <w:sz w:val="28"/>
          <w:szCs w:val="28"/>
        </w:rPr>
        <w:t>30</w:t>
      </w:r>
      <w:r w:rsidR="0057369A" w:rsidRPr="00BB5867">
        <w:rPr>
          <w:rFonts w:hint="eastAsia"/>
          <w:sz w:val="28"/>
          <w:szCs w:val="28"/>
        </w:rPr>
        <w:t>日</w:t>
      </w:r>
      <w:r w:rsidR="00803571" w:rsidRPr="00BB5867">
        <w:rPr>
          <w:rFonts w:hint="eastAsia"/>
          <w:sz w:val="28"/>
          <w:szCs w:val="28"/>
        </w:rPr>
        <w:t>。</w:t>
      </w:r>
    </w:p>
    <w:p w:rsidR="00803571" w:rsidRPr="00BB5867" w:rsidRDefault="0057369A" w:rsidP="00BB5867">
      <w:pPr>
        <w:pStyle w:val="a3"/>
        <w:ind w:firstLineChars="200" w:firstLine="562"/>
        <w:rPr>
          <w:b/>
          <w:sz w:val="28"/>
          <w:szCs w:val="28"/>
        </w:rPr>
      </w:pPr>
      <w:r w:rsidRPr="00BB5867">
        <w:rPr>
          <w:rFonts w:hint="eastAsia"/>
          <w:b/>
          <w:sz w:val="28"/>
          <w:szCs w:val="28"/>
        </w:rPr>
        <w:t>三、会议主</w:t>
      </w:r>
      <w:r w:rsidR="00803571" w:rsidRPr="00BB5867">
        <w:rPr>
          <w:rFonts w:hint="eastAsia"/>
          <w:b/>
          <w:sz w:val="28"/>
          <w:szCs w:val="28"/>
        </w:rPr>
        <w:t>办单位</w:t>
      </w:r>
    </w:p>
    <w:p w:rsidR="00803571" w:rsidRPr="00BB5867" w:rsidRDefault="0057369A" w:rsidP="00BB5867">
      <w:pPr>
        <w:pStyle w:val="a3"/>
        <w:ind w:firstLineChars="200" w:firstLine="560"/>
        <w:rPr>
          <w:sz w:val="28"/>
          <w:szCs w:val="28"/>
        </w:rPr>
      </w:pPr>
      <w:r w:rsidRPr="00BB5867">
        <w:rPr>
          <w:rFonts w:hint="eastAsia"/>
          <w:sz w:val="28"/>
          <w:szCs w:val="28"/>
        </w:rPr>
        <w:t>中国社会学会工业社会学专业委员会</w:t>
      </w:r>
    </w:p>
    <w:p w:rsidR="0057369A" w:rsidRPr="00BB5867" w:rsidRDefault="0057369A" w:rsidP="00BB5867">
      <w:pPr>
        <w:pStyle w:val="a3"/>
        <w:ind w:firstLineChars="200" w:firstLine="560"/>
        <w:rPr>
          <w:sz w:val="28"/>
          <w:szCs w:val="28"/>
        </w:rPr>
      </w:pPr>
      <w:r w:rsidRPr="00BB5867">
        <w:rPr>
          <w:rFonts w:hint="eastAsia"/>
          <w:sz w:val="28"/>
          <w:szCs w:val="28"/>
        </w:rPr>
        <w:t>河海大学公共管理学院</w:t>
      </w:r>
    </w:p>
    <w:p w:rsidR="0057369A" w:rsidRPr="00BB5867" w:rsidRDefault="0057369A" w:rsidP="00BB5867">
      <w:pPr>
        <w:pStyle w:val="a3"/>
        <w:ind w:firstLineChars="200" w:firstLine="560"/>
        <w:rPr>
          <w:sz w:val="28"/>
          <w:szCs w:val="28"/>
        </w:rPr>
      </w:pPr>
      <w:r w:rsidRPr="00BB5867">
        <w:rPr>
          <w:rFonts w:hint="eastAsia"/>
          <w:sz w:val="28"/>
          <w:szCs w:val="28"/>
        </w:rPr>
        <w:t>哈尔滨工业大学社会学系</w:t>
      </w:r>
    </w:p>
    <w:p w:rsidR="00803571" w:rsidRPr="00BB5867" w:rsidRDefault="00803571" w:rsidP="00BB5867">
      <w:pPr>
        <w:pStyle w:val="a3"/>
        <w:ind w:firstLineChars="200" w:firstLine="560"/>
        <w:rPr>
          <w:sz w:val="28"/>
          <w:szCs w:val="28"/>
        </w:rPr>
      </w:pPr>
      <w:r w:rsidRPr="00BB5867">
        <w:rPr>
          <w:rFonts w:hint="eastAsia"/>
          <w:sz w:val="28"/>
          <w:szCs w:val="28"/>
        </w:rPr>
        <w:t>河海大学社会发展</w:t>
      </w:r>
      <w:r w:rsidR="0057369A" w:rsidRPr="00BB5867">
        <w:rPr>
          <w:rFonts w:hint="eastAsia"/>
          <w:sz w:val="28"/>
          <w:szCs w:val="28"/>
        </w:rPr>
        <w:t>研究</w:t>
      </w:r>
      <w:r w:rsidRPr="00BB5867">
        <w:rPr>
          <w:rFonts w:hint="eastAsia"/>
          <w:sz w:val="28"/>
          <w:szCs w:val="28"/>
        </w:rPr>
        <w:t>所</w:t>
      </w:r>
    </w:p>
    <w:p w:rsidR="00803571" w:rsidRPr="00BB5867" w:rsidRDefault="00803571" w:rsidP="00BB5867">
      <w:pPr>
        <w:pStyle w:val="a3"/>
        <w:ind w:firstLineChars="200" w:firstLine="562"/>
        <w:rPr>
          <w:b/>
          <w:sz w:val="28"/>
          <w:szCs w:val="28"/>
        </w:rPr>
      </w:pPr>
      <w:r w:rsidRPr="00BB5867">
        <w:rPr>
          <w:rFonts w:hint="eastAsia"/>
          <w:b/>
          <w:sz w:val="28"/>
          <w:szCs w:val="28"/>
        </w:rPr>
        <w:t>四、</w:t>
      </w:r>
      <w:r w:rsidR="00892D49" w:rsidRPr="00BB5867">
        <w:rPr>
          <w:rFonts w:hint="eastAsia"/>
          <w:b/>
          <w:sz w:val="28"/>
          <w:szCs w:val="28"/>
        </w:rPr>
        <w:t>会议协办和</w:t>
      </w:r>
      <w:r w:rsidRPr="00BB5867">
        <w:rPr>
          <w:rFonts w:hint="eastAsia"/>
          <w:b/>
          <w:sz w:val="28"/>
          <w:szCs w:val="28"/>
        </w:rPr>
        <w:t>承办单位</w:t>
      </w:r>
    </w:p>
    <w:p w:rsidR="00892D49" w:rsidRPr="00BB5867" w:rsidRDefault="00892D49" w:rsidP="00BB5867">
      <w:pPr>
        <w:pStyle w:val="a3"/>
        <w:ind w:firstLineChars="200" w:firstLine="560"/>
        <w:rPr>
          <w:sz w:val="28"/>
          <w:szCs w:val="28"/>
        </w:rPr>
      </w:pPr>
      <w:r w:rsidRPr="00BB5867">
        <w:rPr>
          <w:rFonts w:hint="eastAsia"/>
          <w:sz w:val="28"/>
          <w:szCs w:val="28"/>
        </w:rPr>
        <w:t>协办：</w:t>
      </w:r>
      <w:r w:rsidR="00B35492" w:rsidRPr="00BB5867">
        <w:rPr>
          <w:rFonts w:hint="eastAsia"/>
          <w:sz w:val="28"/>
          <w:szCs w:val="28"/>
        </w:rPr>
        <w:t>《河海大学学报（哲学社会科学版）》编辑部</w:t>
      </w:r>
    </w:p>
    <w:p w:rsidR="0057369A" w:rsidRPr="00BB5867" w:rsidRDefault="00B35492" w:rsidP="00BB5867">
      <w:pPr>
        <w:pStyle w:val="a3"/>
        <w:ind w:firstLineChars="200" w:firstLine="560"/>
        <w:rPr>
          <w:sz w:val="28"/>
          <w:szCs w:val="28"/>
        </w:rPr>
      </w:pPr>
      <w:r w:rsidRPr="00BB5867">
        <w:rPr>
          <w:rFonts w:hint="eastAsia"/>
          <w:sz w:val="28"/>
          <w:szCs w:val="28"/>
        </w:rPr>
        <w:t>承办：</w:t>
      </w:r>
      <w:r w:rsidR="0057369A" w:rsidRPr="00BB5867">
        <w:rPr>
          <w:rFonts w:hint="eastAsia"/>
          <w:sz w:val="28"/>
          <w:szCs w:val="28"/>
        </w:rPr>
        <w:t>河海大学社会发展研究所</w:t>
      </w:r>
      <w:r w:rsidRPr="00BB5867">
        <w:rPr>
          <w:rFonts w:hint="eastAsia"/>
          <w:sz w:val="28"/>
          <w:szCs w:val="28"/>
        </w:rPr>
        <w:t>、</w:t>
      </w:r>
      <w:r w:rsidR="0057369A" w:rsidRPr="00BB5867">
        <w:rPr>
          <w:rFonts w:hint="eastAsia"/>
          <w:sz w:val="28"/>
          <w:szCs w:val="28"/>
        </w:rPr>
        <w:t>河海大学社会稳定风险评估研究中心</w:t>
      </w:r>
    </w:p>
    <w:p w:rsidR="00803571" w:rsidRPr="00BB5867" w:rsidRDefault="00803571" w:rsidP="00BB5867">
      <w:pPr>
        <w:pStyle w:val="a3"/>
        <w:ind w:firstLineChars="200" w:firstLine="562"/>
        <w:rPr>
          <w:b/>
          <w:sz w:val="28"/>
          <w:szCs w:val="28"/>
        </w:rPr>
      </w:pPr>
      <w:r w:rsidRPr="00BB5867">
        <w:rPr>
          <w:rFonts w:hint="eastAsia"/>
          <w:b/>
          <w:sz w:val="28"/>
          <w:szCs w:val="28"/>
        </w:rPr>
        <w:t>五、会务组联系方式</w:t>
      </w:r>
    </w:p>
    <w:p w:rsidR="0057369A" w:rsidRPr="00BB5867" w:rsidRDefault="00803571" w:rsidP="00BB5867">
      <w:pPr>
        <w:pStyle w:val="a3"/>
        <w:ind w:firstLineChars="200" w:firstLine="560"/>
        <w:rPr>
          <w:sz w:val="28"/>
          <w:szCs w:val="28"/>
        </w:rPr>
      </w:pPr>
      <w:r w:rsidRPr="00BB5867">
        <w:rPr>
          <w:rFonts w:hint="eastAsia"/>
          <w:sz w:val="28"/>
          <w:szCs w:val="28"/>
        </w:rPr>
        <w:t>联系人：</w:t>
      </w:r>
      <w:r w:rsidR="0057369A" w:rsidRPr="00BB5867">
        <w:rPr>
          <w:rFonts w:hint="eastAsia"/>
          <w:sz w:val="28"/>
          <w:szCs w:val="28"/>
        </w:rPr>
        <w:t>张晓晨</w:t>
      </w:r>
      <w:r w:rsidR="0057369A" w:rsidRPr="00BB5867">
        <w:rPr>
          <w:rFonts w:hint="eastAsia"/>
          <w:sz w:val="28"/>
          <w:szCs w:val="28"/>
        </w:rPr>
        <w:t xml:space="preserve"> 18012987778</w:t>
      </w:r>
      <w:r w:rsidR="00BD2BA1" w:rsidRPr="00BB5867">
        <w:rPr>
          <w:rFonts w:hint="eastAsia"/>
          <w:sz w:val="28"/>
          <w:szCs w:val="28"/>
        </w:rPr>
        <w:t>，</w:t>
      </w:r>
      <w:hyperlink r:id="rId7" w:history="1">
        <w:r w:rsidR="00BD2BA1" w:rsidRPr="00BB5867">
          <w:rPr>
            <w:sz w:val="28"/>
            <w:szCs w:val="28"/>
          </w:rPr>
          <w:t>gongyeshehui2017@163.com</w:t>
        </w:r>
      </w:hyperlink>
      <w:r w:rsidR="0057369A" w:rsidRPr="00BB5867">
        <w:rPr>
          <w:rFonts w:hint="eastAsia"/>
          <w:sz w:val="28"/>
          <w:szCs w:val="28"/>
        </w:rPr>
        <w:t>；</w:t>
      </w:r>
    </w:p>
    <w:p w:rsidR="00803571" w:rsidRPr="00BB5867" w:rsidRDefault="00892D49" w:rsidP="00BB5867">
      <w:pPr>
        <w:pStyle w:val="a3"/>
        <w:ind w:firstLineChars="600" w:firstLine="1680"/>
        <w:rPr>
          <w:sz w:val="28"/>
          <w:szCs w:val="28"/>
        </w:rPr>
      </w:pPr>
      <w:r w:rsidRPr="00BB5867">
        <w:rPr>
          <w:rFonts w:hint="eastAsia"/>
          <w:sz w:val="28"/>
          <w:szCs w:val="28"/>
        </w:rPr>
        <w:t>徐隽倬</w:t>
      </w:r>
      <w:r w:rsidRPr="00BB5867">
        <w:rPr>
          <w:rFonts w:hint="eastAsia"/>
          <w:sz w:val="28"/>
          <w:szCs w:val="28"/>
        </w:rPr>
        <w:t xml:space="preserve"> 18961171166</w:t>
      </w:r>
      <w:r w:rsidR="00BD2BA1" w:rsidRPr="00BB5867">
        <w:rPr>
          <w:rFonts w:hint="eastAsia"/>
          <w:sz w:val="28"/>
          <w:szCs w:val="28"/>
        </w:rPr>
        <w:t>，</w:t>
      </w:r>
      <w:hyperlink r:id="rId8" w:history="1">
        <w:r w:rsidR="00BD2BA1" w:rsidRPr="00BB5867">
          <w:rPr>
            <w:sz w:val="28"/>
            <w:szCs w:val="28"/>
          </w:rPr>
          <w:t>gongyeshehui2017@163.com</w:t>
        </w:r>
      </w:hyperlink>
    </w:p>
    <w:p w:rsidR="00803571" w:rsidRPr="00BB5867" w:rsidRDefault="00803571" w:rsidP="00BB5867">
      <w:pPr>
        <w:pStyle w:val="a3"/>
        <w:ind w:firstLineChars="200" w:firstLine="560"/>
        <w:rPr>
          <w:sz w:val="28"/>
          <w:szCs w:val="28"/>
        </w:rPr>
      </w:pPr>
      <w:r w:rsidRPr="00BB5867">
        <w:rPr>
          <w:rFonts w:hint="eastAsia"/>
          <w:sz w:val="28"/>
          <w:szCs w:val="28"/>
        </w:rPr>
        <w:t>联系地址：江苏省南京市</w:t>
      </w:r>
      <w:proofErr w:type="gramStart"/>
      <w:r w:rsidRPr="00BB5867">
        <w:rPr>
          <w:rFonts w:hint="eastAsia"/>
          <w:sz w:val="28"/>
          <w:szCs w:val="28"/>
        </w:rPr>
        <w:t>江宁区佛城西</w:t>
      </w:r>
      <w:proofErr w:type="gramEnd"/>
      <w:r w:rsidRPr="00BB5867">
        <w:rPr>
          <w:rFonts w:hint="eastAsia"/>
          <w:sz w:val="28"/>
          <w:szCs w:val="28"/>
        </w:rPr>
        <w:t>路</w:t>
      </w:r>
      <w:r w:rsidRPr="00BB5867">
        <w:rPr>
          <w:rFonts w:hint="eastAsia"/>
          <w:sz w:val="28"/>
          <w:szCs w:val="28"/>
        </w:rPr>
        <w:t>8</w:t>
      </w:r>
      <w:r w:rsidRPr="00BB5867">
        <w:rPr>
          <w:rFonts w:hint="eastAsia"/>
          <w:sz w:val="28"/>
          <w:szCs w:val="28"/>
        </w:rPr>
        <w:t>号</w:t>
      </w:r>
      <w:r w:rsidRPr="00BB5867">
        <w:rPr>
          <w:rFonts w:hint="eastAsia"/>
          <w:sz w:val="28"/>
          <w:szCs w:val="28"/>
        </w:rPr>
        <w:t xml:space="preserve"> </w:t>
      </w:r>
      <w:r w:rsidRPr="00BB5867">
        <w:rPr>
          <w:rFonts w:hint="eastAsia"/>
          <w:sz w:val="28"/>
          <w:szCs w:val="28"/>
        </w:rPr>
        <w:t>河海大学公共管理学院（邮编：</w:t>
      </w:r>
      <w:r w:rsidRPr="00BB5867">
        <w:rPr>
          <w:rFonts w:hint="eastAsia"/>
          <w:sz w:val="28"/>
          <w:szCs w:val="28"/>
        </w:rPr>
        <w:t>211000</w:t>
      </w:r>
      <w:r w:rsidRPr="00BB5867">
        <w:rPr>
          <w:rFonts w:hint="eastAsia"/>
          <w:sz w:val="28"/>
          <w:szCs w:val="28"/>
        </w:rPr>
        <w:t>）</w:t>
      </w:r>
    </w:p>
    <w:p w:rsidR="002C08E8" w:rsidRPr="00BB5867" w:rsidRDefault="0057369A" w:rsidP="00BB5867">
      <w:pPr>
        <w:pStyle w:val="a3"/>
        <w:ind w:firstLineChars="200" w:firstLine="562"/>
        <w:rPr>
          <w:b/>
          <w:sz w:val="28"/>
          <w:szCs w:val="28"/>
        </w:rPr>
      </w:pPr>
      <w:r w:rsidRPr="00BB5867">
        <w:rPr>
          <w:rFonts w:hint="eastAsia"/>
          <w:b/>
          <w:sz w:val="28"/>
          <w:szCs w:val="28"/>
        </w:rPr>
        <w:t>六</w:t>
      </w:r>
      <w:r w:rsidR="002C08E8" w:rsidRPr="00BB5867">
        <w:rPr>
          <w:rFonts w:hint="eastAsia"/>
          <w:b/>
          <w:sz w:val="28"/>
          <w:szCs w:val="28"/>
        </w:rPr>
        <w:t>、征文要求</w:t>
      </w:r>
    </w:p>
    <w:p w:rsidR="002C08E8" w:rsidRPr="00BB5867" w:rsidRDefault="002C08E8" w:rsidP="00BB5867">
      <w:pPr>
        <w:pStyle w:val="a3"/>
        <w:ind w:firstLineChars="200" w:firstLine="560"/>
        <w:rPr>
          <w:sz w:val="28"/>
          <w:szCs w:val="28"/>
        </w:rPr>
      </w:pPr>
      <w:r w:rsidRPr="00BB5867">
        <w:rPr>
          <w:rFonts w:hint="eastAsia"/>
          <w:sz w:val="28"/>
          <w:szCs w:val="28"/>
        </w:rPr>
        <w:t>1.</w:t>
      </w:r>
      <w:r w:rsidRPr="00BB5867">
        <w:rPr>
          <w:sz w:val="28"/>
          <w:szCs w:val="28"/>
        </w:rPr>
        <w:t xml:space="preserve"> </w:t>
      </w:r>
      <w:r w:rsidRPr="00BB5867">
        <w:rPr>
          <w:rFonts w:hint="eastAsia"/>
          <w:sz w:val="28"/>
          <w:szCs w:val="28"/>
        </w:rPr>
        <w:t>投稿者可以根据上述</w:t>
      </w:r>
      <w:r w:rsidR="0057369A" w:rsidRPr="00BB5867">
        <w:rPr>
          <w:rFonts w:hint="eastAsia"/>
          <w:sz w:val="28"/>
          <w:szCs w:val="28"/>
        </w:rPr>
        <w:t>研讨会</w:t>
      </w:r>
      <w:r w:rsidRPr="00BB5867">
        <w:rPr>
          <w:rFonts w:hint="eastAsia"/>
          <w:sz w:val="28"/>
          <w:szCs w:val="28"/>
        </w:rPr>
        <w:t>议题自行拟定题目，撰写论文。</w:t>
      </w:r>
    </w:p>
    <w:p w:rsidR="002C08E8" w:rsidRPr="00BB5867" w:rsidRDefault="002C08E8" w:rsidP="00BB5867">
      <w:pPr>
        <w:pStyle w:val="a3"/>
        <w:ind w:firstLineChars="200" w:firstLine="560"/>
        <w:rPr>
          <w:sz w:val="28"/>
          <w:szCs w:val="28"/>
        </w:rPr>
      </w:pPr>
      <w:r w:rsidRPr="00BB5867">
        <w:rPr>
          <w:rFonts w:hint="eastAsia"/>
          <w:sz w:val="28"/>
          <w:szCs w:val="28"/>
        </w:rPr>
        <w:t>2.</w:t>
      </w:r>
      <w:r w:rsidRPr="00BB5867">
        <w:rPr>
          <w:sz w:val="28"/>
          <w:szCs w:val="28"/>
        </w:rPr>
        <w:t xml:space="preserve"> </w:t>
      </w:r>
      <w:r w:rsidR="000847DA" w:rsidRPr="00BB5867">
        <w:rPr>
          <w:rFonts w:hint="eastAsia"/>
          <w:sz w:val="28"/>
          <w:szCs w:val="28"/>
        </w:rPr>
        <w:t>投稿论文未在</w:t>
      </w:r>
      <w:r w:rsidRPr="00BB5867">
        <w:rPr>
          <w:rFonts w:hint="eastAsia"/>
          <w:sz w:val="28"/>
          <w:szCs w:val="28"/>
        </w:rPr>
        <w:t>公开刊物上发表过</w:t>
      </w:r>
      <w:r w:rsidR="000847DA" w:rsidRPr="00BB5867">
        <w:rPr>
          <w:rFonts w:hint="eastAsia"/>
          <w:sz w:val="28"/>
          <w:szCs w:val="28"/>
        </w:rPr>
        <w:t>的论文将有机会获得推荐为中国社会学会工业社会学专业委员会优秀论文，</w:t>
      </w:r>
      <w:r w:rsidRPr="00BB5867">
        <w:rPr>
          <w:rFonts w:hint="eastAsia"/>
          <w:sz w:val="28"/>
          <w:szCs w:val="28"/>
        </w:rPr>
        <w:t>高水平论文有机会</w:t>
      </w:r>
      <w:r w:rsidR="000847DA" w:rsidRPr="00BB5867">
        <w:rPr>
          <w:rFonts w:hint="eastAsia"/>
          <w:sz w:val="28"/>
          <w:szCs w:val="28"/>
        </w:rPr>
        <w:t>推</w:t>
      </w:r>
      <w:r w:rsidR="000847DA" w:rsidRPr="00BB5867">
        <w:rPr>
          <w:rFonts w:hint="eastAsia"/>
          <w:sz w:val="28"/>
          <w:szCs w:val="28"/>
        </w:rPr>
        <w:lastRenderedPageBreak/>
        <w:t>荐给</w:t>
      </w:r>
      <w:r w:rsidRPr="00BB5867">
        <w:rPr>
          <w:rFonts w:hint="eastAsia"/>
          <w:sz w:val="28"/>
          <w:szCs w:val="28"/>
        </w:rPr>
        <w:t>CSSCI</w:t>
      </w:r>
      <w:r w:rsidRPr="00BB5867">
        <w:rPr>
          <w:rFonts w:hint="eastAsia"/>
          <w:sz w:val="28"/>
          <w:szCs w:val="28"/>
        </w:rPr>
        <w:t>学术刊物《河海大学学报》（哲学社会科学版）</w:t>
      </w:r>
      <w:r w:rsidR="00892D49" w:rsidRPr="00BB5867">
        <w:rPr>
          <w:rFonts w:hint="eastAsia"/>
          <w:sz w:val="28"/>
          <w:szCs w:val="28"/>
        </w:rPr>
        <w:t>等</w:t>
      </w:r>
      <w:r w:rsidR="000847DA" w:rsidRPr="00BB5867">
        <w:rPr>
          <w:rFonts w:hint="eastAsia"/>
          <w:sz w:val="28"/>
          <w:szCs w:val="28"/>
        </w:rPr>
        <w:t>学术期刊</w:t>
      </w:r>
      <w:r w:rsidRPr="00BB5867">
        <w:rPr>
          <w:rFonts w:hint="eastAsia"/>
          <w:sz w:val="28"/>
          <w:szCs w:val="28"/>
        </w:rPr>
        <w:t>。</w:t>
      </w:r>
    </w:p>
    <w:p w:rsidR="002C08E8" w:rsidRPr="00BB5867" w:rsidRDefault="000847DA" w:rsidP="00BB5867">
      <w:pPr>
        <w:pStyle w:val="a3"/>
        <w:ind w:firstLineChars="200" w:firstLine="560"/>
        <w:rPr>
          <w:sz w:val="28"/>
          <w:szCs w:val="28"/>
        </w:rPr>
      </w:pPr>
      <w:r w:rsidRPr="00BB5867">
        <w:rPr>
          <w:rFonts w:hint="eastAsia"/>
          <w:sz w:val="28"/>
          <w:szCs w:val="28"/>
        </w:rPr>
        <w:t>3</w:t>
      </w:r>
      <w:r w:rsidR="002C08E8" w:rsidRPr="00BB5867">
        <w:rPr>
          <w:rFonts w:hint="eastAsia"/>
          <w:sz w:val="28"/>
          <w:szCs w:val="28"/>
        </w:rPr>
        <w:t>.</w:t>
      </w:r>
      <w:r w:rsidR="002C08E8" w:rsidRPr="00BB5867">
        <w:rPr>
          <w:sz w:val="28"/>
          <w:szCs w:val="28"/>
        </w:rPr>
        <w:t xml:space="preserve"> </w:t>
      </w:r>
      <w:r w:rsidR="002C08E8" w:rsidRPr="00BB5867">
        <w:rPr>
          <w:rFonts w:hint="eastAsia"/>
          <w:sz w:val="28"/>
          <w:szCs w:val="28"/>
        </w:rPr>
        <w:t>学术规范</w:t>
      </w:r>
      <w:r w:rsidRPr="00BB5867">
        <w:rPr>
          <w:rFonts w:hint="eastAsia"/>
          <w:sz w:val="28"/>
          <w:szCs w:val="28"/>
        </w:rPr>
        <w:t>要求</w:t>
      </w:r>
    </w:p>
    <w:p w:rsidR="002C08E8" w:rsidRPr="00BB5867" w:rsidRDefault="002C08E8" w:rsidP="00BB5867">
      <w:pPr>
        <w:pStyle w:val="a3"/>
        <w:ind w:firstLineChars="200" w:firstLine="560"/>
        <w:rPr>
          <w:sz w:val="28"/>
          <w:szCs w:val="28"/>
        </w:rPr>
      </w:pPr>
      <w:r w:rsidRPr="00BB5867">
        <w:rPr>
          <w:rFonts w:hint="eastAsia"/>
          <w:sz w:val="28"/>
          <w:szCs w:val="28"/>
        </w:rPr>
        <w:t>1</w:t>
      </w:r>
      <w:r w:rsidRPr="00BB5867">
        <w:rPr>
          <w:rFonts w:hint="eastAsia"/>
          <w:sz w:val="28"/>
          <w:szCs w:val="28"/>
        </w:rPr>
        <w:t>）稿件第一页应包括以下信息：文章标题、作者姓名、单位、职称、联系电话、通讯地址、电邮地址。</w:t>
      </w:r>
    </w:p>
    <w:p w:rsidR="002C08E8" w:rsidRPr="00BB5867" w:rsidRDefault="002C08E8" w:rsidP="00BB5867">
      <w:pPr>
        <w:pStyle w:val="a3"/>
        <w:ind w:firstLineChars="200" w:firstLine="560"/>
        <w:rPr>
          <w:sz w:val="28"/>
          <w:szCs w:val="28"/>
        </w:rPr>
      </w:pPr>
      <w:r w:rsidRPr="00BB5867">
        <w:rPr>
          <w:rFonts w:hint="eastAsia"/>
          <w:sz w:val="28"/>
          <w:szCs w:val="28"/>
        </w:rPr>
        <w:t>2</w:t>
      </w:r>
      <w:r w:rsidRPr="00BB5867">
        <w:rPr>
          <w:rFonts w:hint="eastAsia"/>
          <w:sz w:val="28"/>
          <w:szCs w:val="28"/>
        </w:rPr>
        <w:t>）稿件第二页应包括以下信息：文章标题、中文摘要，不超过</w:t>
      </w:r>
      <w:r w:rsidRPr="00BB5867">
        <w:rPr>
          <w:rFonts w:hint="eastAsia"/>
          <w:sz w:val="28"/>
          <w:szCs w:val="28"/>
        </w:rPr>
        <w:t>200</w:t>
      </w:r>
      <w:r w:rsidRPr="00BB5867">
        <w:rPr>
          <w:rFonts w:hint="eastAsia"/>
          <w:sz w:val="28"/>
          <w:szCs w:val="28"/>
        </w:rPr>
        <w:t>字、</w:t>
      </w:r>
      <w:r w:rsidRPr="00BB5867">
        <w:rPr>
          <w:rFonts w:hint="eastAsia"/>
          <w:sz w:val="28"/>
          <w:szCs w:val="28"/>
        </w:rPr>
        <w:t>3-5</w:t>
      </w:r>
      <w:r w:rsidR="000449A5" w:rsidRPr="00BB5867">
        <w:rPr>
          <w:rFonts w:hint="eastAsia"/>
          <w:sz w:val="28"/>
          <w:szCs w:val="28"/>
        </w:rPr>
        <w:t>个中文关键词；英文标题、作者姓名汉语拼音、英文摘要</w:t>
      </w:r>
      <w:r w:rsidRPr="00BB5867">
        <w:rPr>
          <w:rFonts w:hint="eastAsia"/>
          <w:sz w:val="28"/>
          <w:szCs w:val="28"/>
        </w:rPr>
        <w:t>。</w:t>
      </w:r>
    </w:p>
    <w:p w:rsidR="002C08E8" w:rsidRPr="00BB5867" w:rsidRDefault="002C08E8" w:rsidP="00BB5867">
      <w:pPr>
        <w:pStyle w:val="a3"/>
        <w:ind w:firstLineChars="200" w:firstLine="560"/>
        <w:rPr>
          <w:sz w:val="28"/>
          <w:szCs w:val="28"/>
        </w:rPr>
      </w:pPr>
      <w:r w:rsidRPr="00BB5867">
        <w:rPr>
          <w:rFonts w:hint="eastAsia"/>
          <w:sz w:val="28"/>
          <w:szCs w:val="28"/>
        </w:rPr>
        <w:t>3</w:t>
      </w:r>
      <w:r w:rsidRPr="00BB5867">
        <w:rPr>
          <w:rFonts w:hint="eastAsia"/>
          <w:sz w:val="28"/>
          <w:szCs w:val="28"/>
        </w:rPr>
        <w:t>）文章凡采用他人成果，务必加注说明。在引文后加括号注明作者、出版年份及页码，详细文献出处作为参考文献列于文后，以作者、出版年份、书（或文章）名、出版单位（或期刊名）、出版地点排序。文献按作者姓氏的第一个字母依</w:t>
      </w:r>
      <w:r w:rsidRPr="00BB5867">
        <w:rPr>
          <w:rFonts w:hint="eastAsia"/>
          <w:sz w:val="28"/>
          <w:szCs w:val="28"/>
        </w:rPr>
        <w:t>A</w:t>
      </w:r>
      <w:r w:rsidRPr="00BB5867">
        <w:rPr>
          <w:rFonts w:hint="eastAsia"/>
          <w:sz w:val="28"/>
          <w:szCs w:val="28"/>
        </w:rPr>
        <w:t>－</w:t>
      </w:r>
      <w:r w:rsidRPr="00BB5867">
        <w:rPr>
          <w:rFonts w:hint="eastAsia"/>
          <w:sz w:val="28"/>
          <w:szCs w:val="28"/>
        </w:rPr>
        <w:t>Z</w:t>
      </w:r>
      <w:r w:rsidRPr="00BB5867">
        <w:rPr>
          <w:rFonts w:hint="eastAsia"/>
          <w:sz w:val="28"/>
          <w:szCs w:val="28"/>
        </w:rPr>
        <w:t>顺序分中、英文两部分排列，中文文献在前，英文文献在后。引文中的英文部分，专著名用斜体，论文题目写入“”号内。作者自己的说明放在当页脚注。</w:t>
      </w:r>
    </w:p>
    <w:p w:rsidR="000449A5" w:rsidRPr="00005F54" w:rsidRDefault="002C08E8" w:rsidP="00653563">
      <w:pPr>
        <w:pStyle w:val="a3"/>
        <w:ind w:firstLineChars="200" w:firstLine="560"/>
        <w:rPr>
          <w:sz w:val="28"/>
          <w:szCs w:val="28"/>
        </w:rPr>
      </w:pPr>
      <w:r w:rsidRPr="00BB5867">
        <w:rPr>
          <w:rFonts w:hint="eastAsia"/>
          <w:sz w:val="28"/>
          <w:szCs w:val="28"/>
        </w:rPr>
        <w:t>4</w:t>
      </w:r>
      <w:r w:rsidRPr="00BB5867">
        <w:rPr>
          <w:rFonts w:hint="eastAsia"/>
          <w:sz w:val="28"/>
          <w:szCs w:val="28"/>
        </w:rPr>
        <w:t>）正文字体用宋体，小四号字体，原则上不超过</w:t>
      </w:r>
      <w:r w:rsidRPr="00BB5867">
        <w:rPr>
          <w:rFonts w:hint="eastAsia"/>
          <w:sz w:val="28"/>
          <w:szCs w:val="28"/>
        </w:rPr>
        <w:t>12000</w:t>
      </w:r>
      <w:r w:rsidRPr="00BB5867">
        <w:rPr>
          <w:rFonts w:hint="eastAsia"/>
          <w:sz w:val="28"/>
          <w:szCs w:val="28"/>
        </w:rPr>
        <w:t>字，</w:t>
      </w:r>
      <w:r w:rsidRPr="00BB5867">
        <w:rPr>
          <w:rFonts w:hint="eastAsia"/>
          <w:sz w:val="28"/>
          <w:szCs w:val="28"/>
        </w:rPr>
        <w:t>A4</w:t>
      </w:r>
      <w:r w:rsidRPr="00BB5867">
        <w:rPr>
          <w:rFonts w:hint="eastAsia"/>
          <w:sz w:val="28"/>
          <w:szCs w:val="28"/>
        </w:rPr>
        <w:t>纸大小规格。</w:t>
      </w:r>
    </w:p>
    <w:p w:rsidR="002C08E8" w:rsidRPr="00BB5867" w:rsidRDefault="002C08E8" w:rsidP="00E228B6">
      <w:pPr>
        <w:pStyle w:val="a3"/>
        <w:ind w:firstLineChars="200" w:firstLine="560"/>
        <w:jc w:val="right"/>
        <w:rPr>
          <w:sz w:val="28"/>
          <w:szCs w:val="28"/>
        </w:rPr>
      </w:pPr>
      <w:r w:rsidRPr="00BB5867">
        <w:rPr>
          <w:rFonts w:hint="eastAsia"/>
          <w:sz w:val="28"/>
          <w:szCs w:val="28"/>
        </w:rPr>
        <w:t>中国社会学会工业社会学专业委员会</w:t>
      </w:r>
    </w:p>
    <w:p w:rsidR="000847DA" w:rsidRPr="00BB5867" w:rsidRDefault="000847DA" w:rsidP="00E228B6">
      <w:pPr>
        <w:pStyle w:val="a3"/>
        <w:ind w:firstLineChars="200" w:firstLine="560"/>
        <w:jc w:val="right"/>
        <w:rPr>
          <w:sz w:val="28"/>
          <w:szCs w:val="28"/>
        </w:rPr>
      </w:pPr>
      <w:r w:rsidRPr="00BB5867">
        <w:rPr>
          <w:rFonts w:hint="eastAsia"/>
          <w:sz w:val="28"/>
          <w:szCs w:val="28"/>
        </w:rPr>
        <w:t>河海大学公共管理学院</w:t>
      </w:r>
    </w:p>
    <w:p w:rsidR="00892D49" w:rsidRPr="00BB5867" w:rsidRDefault="00892D49" w:rsidP="00E228B6">
      <w:pPr>
        <w:pStyle w:val="a3"/>
        <w:ind w:firstLineChars="200" w:firstLine="560"/>
        <w:jc w:val="right"/>
        <w:rPr>
          <w:sz w:val="28"/>
          <w:szCs w:val="28"/>
        </w:rPr>
      </w:pPr>
      <w:r w:rsidRPr="00BB5867">
        <w:rPr>
          <w:rFonts w:hint="eastAsia"/>
          <w:sz w:val="28"/>
          <w:szCs w:val="28"/>
        </w:rPr>
        <w:t>哈尔滨工业大学社会学系</w:t>
      </w:r>
    </w:p>
    <w:p w:rsidR="000449A5" w:rsidRDefault="002C08E8" w:rsidP="00005F54">
      <w:pPr>
        <w:pStyle w:val="a3"/>
        <w:ind w:firstLineChars="200" w:firstLine="560"/>
        <w:jc w:val="right"/>
        <w:rPr>
          <w:sz w:val="28"/>
          <w:szCs w:val="28"/>
        </w:rPr>
      </w:pPr>
      <w:r w:rsidRPr="00BB5867">
        <w:rPr>
          <w:rFonts w:hint="eastAsia"/>
          <w:sz w:val="28"/>
          <w:szCs w:val="28"/>
        </w:rPr>
        <w:t>河海大学社会发展研究</w:t>
      </w:r>
      <w:r w:rsidR="00892D49" w:rsidRPr="00BB5867">
        <w:rPr>
          <w:rFonts w:hint="eastAsia"/>
          <w:sz w:val="28"/>
          <w:szCs w:val="28"/>
        </w:rPr>
        <w:t>所</w:t>
      </w:r>
    </w:p>
    <w:p w:rsidR="00653563" w:rsidRPr="00BB5867" w:rsidRDefault="00653563" w:rsidP="00005F54">
      <w:pPr>
        <w:pStyle w:val="a3"/>
        <w:ind w:firstLineChars="200" w:firstLine="560"/>
        <w:jc w:val="right"/>
        <w:rPr>
          <w:sz w:val="28"/>
          <w:szCs w:val="28"/>
        </w:rPr>
      </w:pPr>
      <w:r>
        <w:rPr>
          <w:rFonts w:hint="eastAsia"/>
          <w:sz w:val="28"/>
          <w:szCs w:val="28"/>
        </w:rPr>
        <w:t>河海大学社会稳定风险评估研究中心</w:t>
      </w:r>
    </w:p>
    <w:p w:rsidR="000847DA" w:rsidRPr="00BB5867" w:rsidRDefault="002C08E8" w:rsidP="00005F54">
      <w:pPr>
        <w:pStyle w:val="a3"/>
        <w:ind w:firstLineChars="200" w:firstLine="560"/>
        <w:jc w:val="right"/>
        <w:rPr>
          <w:sz w:val="28"/>
          <w:szCs w:val="28"/>
        </w:rPr>
      </w:pPr>
      <w:r w:rsidRPr="00BB5867">
        <w:rPr>
          <w:rFonts w:hint="eastAsia"/>
          <w:sz w:val="28"/>
          <w:szCs w:val="28"/>
        </w:rPr>
        <w:t>2017</w:t>
      </w:r>
      <w:r w:rsidRPr="00BB5867">
        <w:rPr>
          <w:rFonts w:hint="eastAsia"/>
          <w:sz w:val="28"/>
          <w:szCs w:val="28"/>
        </w:rPr>
        <w:t>年</w:t>
      </w:r>
      <w:r w:rsidR="00892D49" w:rsidRPr="00BB5867">
        <w:rPr>
          <w:rFonts w:hint="eastAsia"/>
          <w:sz w:val="28"/>
          <w:szCs w:val="28"/>
        </w:rPr>
        <w:t>9</w:t>
      </w:r>
      <w:r w:rsidRPr="00BB5867">
        <w:rPr>
          <w:rFonts w:hint="eastAsia"/>
          <w:sz w:val="28"/>
          <w:szCs w:val="28"/>
        </w:rPr>
        <w:t>月</w:t>
      </w:r>
      <w:r w:rsidR="00892D49" w:rsidRPr="00BB5867">
        <w:rPr>
          <w:rFonts w:hint="eastAsia"/>
          <w:sz w:val="28"/>
          <w:szCs w:val="28"/>
        </w:rPr>
        <w:t>28</w:t>
      </w:r>
      <w:r w:rsidRPr="00BB5867">
        <w:rPr>
          <w:rFonts w:hint="eastAsia"/>
          <w:sz w:val="28"/>
          <w:szCs w:val="28"/>
        </w:rPr>
        <w:t>日</w:t>
      </w:r>
    </w:p>
    <w:p w:rsidR="00E228B6" w:rsidRDefault="00E228B6" w:rsidP="00E228B6">
      <w:pPr>
        <w:widowControl/>
        <w:spacing w:before="100" w:beforeAutospacing="1" w:after="100" w:afterAutospacing="1" w:line="360" w:lineRule="auto"/>
        <w:jc w:val="center"/>
        <w:rPr>
          <w:rFonts w:ascii="宋体" w:eastAsia="宋体" w:hAnsi="宋体" w:cs="宋体"/>
          <w:b/>
          <w:bCs/>
          <w:color w:val="141414"/>
          <w:kern w:val="0"/>
          <w:sz w:val="28"/>
          <w:szCs w:val="28"/>
        </w:rPr>
      </w:pPr>
      <w:r w:rsidRPr="00BB5867">
        <w:rPr>
          <w:rFonts w:ascii="宋体" w:eastAsia="宋体" w:hAnsi="宋体" w:cs="宋体" w:hint="eastAsia"/>
          <w:b/>
          <w:bCs/>
          <w:color w:val="141414"/>
          <w:kern w:val="0"/>
          <w:sz w:val="28"/>
          <w:szCs w:val="28"/>
        </w:rPr>
        <w:lastRenderedPageBreak/>
        <w:t>中国社会学会工业社会学专业委员会第二届理事会暨第二届中国工程社会学学术研讨会</w:t>
      </w:r>
    </w:p>
    <w:p w:rsidR="007C46AC" w:rsidRPr="00BB5867" w:rsidRDefault="007C46AC" w:rsidP="00E228B6">
      <w:pPr>
        <w:widowControl/>
        <w:spacing w:before="100" w:beforeAutospacing="1" w:after="100" w:afterAutospacing="1" w:line="360" w:lineRule="auto"/>
        <w:jc w:val="center"/>
        <w:rPr>
          <w:rFonts w:ascii="宋体" w:eastAsia="宋体" w:hAnsi="宋体" w:cs="宋体"/>
          <w:color w:val="000000"/>
          <w:kern w:val="0"/>
          <w:sz w:val="28"/>
          <w:szCs w:val="28"/>
        </w:rPr>
      </w:pPr>
      <w:r w:rsidRPr="00BB5867">
        <w:rPr>
          <w:rFonts w:ascii="宋体" w:eastAsia="宋体" w:hAnsi="宋体" w:cs="宋体" w:hint="eastAsia"/>
          <w:b/>
          <w:bCs/>
          <w:color w:val="141414"/>
          <w:kern w:val="0"/>
          <w:sz w:val="28"/>
          <w:szCs w:val="28"/>
        </w:rPr>
        <w:t>参会回执（</w:t>
      </w:r>
      <w:r w:rsidR="00E228B6">
        <w:rPr>
          <w:rFonts w:ascii="宋体" w:eastAsia="宋体" w:hAnsi="宋体" w:cs="宋体" w:hint="eastAsia"/>
          <w:b/>
          <w:bCs/>
          <w:color w:val="141414"/>
          <w:kern w:val="0"/>
          <w:sz w:val="28"/>
          <w:szCs w:val="28"/>
        </w:rPr>
        <w:t>No.</w:t>
      </w:r>
      <w:r w:rsidRPr="00BB5867">
        <w:rPr>
          <w:rFonts w:ascii="宋体" w:eastAsia="宋体" w:hAnsi="宋体" w:cs="宋体" w:hint="eastAsia"/>
          <w:b/>
          <w:bCs/>
          <w:color w:val="141414"/>
          <w:kern w:val="0"/>
          <w:sz w:val="28"/>
          <w:szCs w:val="28"/>
        </w:rPr>
        <w:t>1）</w:t>
      </w:r>
    </w:p>
    <w:tbl>
      <w:tblPr>
        <w:tblW w:w="8931" w:type="dxa"/>
        <w:tblInd w:w="-31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15"/>
        <w:gridCol w:w="1804"/>
        <w:gridCol w:w="1126"/>
        <w:gridCol w:w="139"/>
        <w:gridCol w:w="1056"/>
        <w:gridCol w:w="846"/>
        <w:gridCol w:w="1545"/>
      </w:tblGrid>
      <w:tr w:rsidR="007C46AC" w:rsidRPr="00BB5867" w:rsidTr="00E228B6">
        <w:trPr>
          <w:trHeight w:val="620"/>
        </w:trPr>
        <w:tc>
          <w:tcPr>
            <w:tcW w:w="2415" w:type="dxa"/>
            <w:tcMar>
              <w:top w:w="0" w:type="dxa"/>
              <w:left w:w="108" w:type="dxa"/>
              <w:bottom w:w="0" w:type="dxa"/>
              <w:right w:w="108" w:type="dxa"/>
            </w:tcMar>
            <w:vAlign w:val="center"/>
            <w:hideMark/>
          </w:tcPr>
          <w:p w:rsidR="007C46AC" w:rsidRPr="00BB5867" w:rsidRDefault="007C46AC" w:rsidP="000449A5">
            <w:pPr>
              <w:widowControl/>
              <w:spacing w:before="100" w:beforeAutospacing="1" w:after="100" w:afterAutospacing="1" w:line="260" w:lineRule="atLeast"/>
              <w:jc w:val="left"/>
              <w:rPr>
                <w:rFonts w:ascii="宋体" w:eastAsia="宋体" w:hAnsi="宋体" w:cs="宋体"/>
                <w:color w:val="000000"/>
                <w:kern w:val="0"/>
                <w:sz w:val="28"/>
                <w:szCs w:val="28"/>
              </w:rPr>
            </w:pPr>
            <w:r w:rsidRPr="00BB5867">
              <w:rPr>
                <w:rFonts w:ascii="宋体" w:eastAsia="宋体" w:hAnsi="宋体" w:cs="宋体" w:hint="eastAsia"/>
                <w:color w:val="000000"/>
                <w:kern w:val="0"/>
                <w:sz w:val="28"/>
                <w:szCs w:val="28"/>
              </w:rPr>
              <w:t>姓名</w:t>
            </w:r>
          </w:p>
        </w:tc>
        <w:tc>
          <w:tcPr>
            <w:tcW w:w="1804" w:type="dxa"/>
            <w:tcMar>
              <w:top w:w="0" w:type="dxa"/>
              <w:left w:w="108" w:type="dxa"/>
              <w:bottom w:w="0" w:type="dxa"/>
              <w:right w:w="108" w:type="dxa"/>
            </w:tcMar>
            <w:vAlign w:val="center"/>
            <w:hideMark/>
          </w:tcPr>
          <w:p w:rsidR="007C46AC" w:rsidRPr="00BB5867" w:rsidRDefault="007C46AC" w:rsidP="000449A5">
            <w:pPr>
              <w:widowControl/>
              <w:spacing w:before="100" w:beforeAutospacing="1" w:after="100" w:afterAutospacing="1" w:line="260" w:lineRule="atLeast"/>
              <w:jc w:val="left"/>
              <w:rPr>
                <w:rFonts w:ascii="宋体" w:eastAsia="宋体" w:hAnsi="宋体" w:cs="宋体"/>
                <w:color w:val="000000"/>
                <w:kern w:val="0"/>
                <w:sz w:val="28"/>
                <w:szCs w:val="28"/>
              </w:rPr>
            </w:pPr>
            <w:r w:rsidRPr="00BB5867">
              <w:rPr>
                <w:rFonts w:ascii="宋体" w:eastAsia="宋体" w:hAnsi="宋体" w:cs="宋体" w:hint="eastAsia"/>
                <w:color w:val="000000"/>
                <w:kern w:val="0"/>
                <w:sz w:val="28"/>
                <w:szCs w:val="28"/>
              </w:rPr>
              <w:t> </w:t>
            </w:r>
          </w:p>
        </w:tc>
        <w:tc>
          <w:tcPr>
            <w:tcW w:w="1126" w:type="dxa"/>
            <w:tcMar>
              <w:top w:w="0" w:type="dxa"/>
              <w:left w:w="108" w:type="dxa"/>
              <w:bottom w:w="0" w:type="dxa"/>
              <w:right w:w="108" w:type="dxa"/>
            </w:tcMar>
            <w:vAlign w:val="center"/>
            <w:hideMark/>
          </w:tcPr>
          <w:p w:rsidR="007C46AC" w:rsidRPr="00BB5867" w:rsidRDefault="007C46AC" w:rsidP="000449A5">
            <w:pPr>
              <w:widowControl/>
              <w:spacing w:before="100" w:beforeAutospacing="1" w:after="100" w:afterAutospacing="1" w:line="260" w:lineRule="atLeast"/>
              <w:jc w:val="left"/>
              <w:rPr>
                <w:rFonts w:ascii="宋体" w:eastAsia="宋体" w:hAnsi="宋体" w:cs="宋体"/>
                <w:color w:val="000000"/>
                <w:kern w:val="0"/>
                <w:sz w:val="28"/>
                <w:szCs w:val="28"/>
              </w:rPr>
            </w:pPr>
            <w:r w:rsidRPr="00BB5867">
              <w:rPr>
                <w:rFonts w:ascii="宋体" w:eastAsia="宋体" w:hAnsi="宋体" w:cs="宋体" w:hint="eastAsia"/>
                <w:color w:val="000000"/>
                <w:kern w:val="0"/>
                <w:sz w:val="28"/>
                <w:szCs w:val="28"/>
              </w:rPr>
              <w:t>性别</w:t>
            </w:r>
          </w:p>
        </w:tc>
        <w:tc>
          <w:tcPr>
            <w:tcW w:w="1195" w:type="dxa"/>
            <w:gridSpan w:val="2"/>
            <w:tcMar>
              <w:top w:w="0" w:type="dxa"/>
              <w:left w:w="108" w:type="dxa"/>
              <w:bottom w:w="0" w:type="dxa"/>
              <w:right w:w="108" w:type="dxa"/>
            </w:tcMar>
            <w:vAlign w:val="center"/>
            <w:hideMark/>
          </w:tcPr>
          <w:p w:rsidR="007C46AC" w:rsidRPr="00BB5867" w:rsidRDefault="007C46AC" w:rsidP="000449A5">
            <w:pPr>
              <w:widowControl/>
              <w:spacing w:before="100" w:beforeAutospacing="1" w:after="100" w:afterAutospacing="1" w:line="260" w:lineRule="atLeast"/>
              <w:jc w:val="left"/>
              <w:rPr>
                <w:rFonts w:ascii="宋体" w:eastAsia="宋体" w:hAnsi="宋体" w:cs="宋体"/>
                <w:color w:val="000000"/>
                <w:kern w:val="0"/>
                <w:sz w:val="28"/>
                <w:szCs w:val="28"/>
              </w:rPr>
            </w:pPr>
            <w:r w:rsidRPr="00BB5867">
              <w:rPr>
                <w:rFonts w:ascii="宋体" w:eastAsia="宋体" w:hAnsi="宋体" w:cs="宋体" w:hint="eastAsia"/>
                <w:color w:val="000000"/>
                <w:kern w:val="0"/>
                <w:sz w:val="28"/>
                <w:szCs w:val="28"/>
              </w:rPr>
              <w:t> </w:t>
            </w:r>
          </w:p>
        </w:tc>
        <w:tc>
          <w:tcPr>
            <w:tcW w:w="846" w:type="dxa"/>
            <w:tcMar>
              <w:top w:w="0" w:type="dxa"/>
              <w:left w:w="108" w:type="dxa"/>
              <w:bottom w:w="0" w:type="dxa"/>
              <w:right w:w="108" w:type="dxa"/>
            </w:tcMar>
            <w:vAlign w:val="center"/>
            <w:hideMark/>
          </w:tcPr>
          <w:p w:rsidR="007C46AC" w:rsidRPr="00BB5867" w:rsidRDefault="007C46AC" w:rsidP="000449A5">
            <w:pPr>
              <w:widowControl/>
              <w:spacing w:before="100" w:beforeAutospacing="1" w:after="100" w:afterAutospacing="1" w:line="260" w:lineRule="atLeast"/>
              <w:jc w:val="left"/>
              <w:rPr>
                <w:rFonts w:ascii="宋体" w:eastAsia="宋体" w:hAnsi="宋体" w:cs="宋体"/>
                <w:color w:val="000000"/>
                <w:kern w:val="0"/>
                <w:sz w:val="28"/>
                <w:szCs w:val="28"/>
              </w:rPr>
            </w:pPr>
            <w:r w:rsidRPr="00BB5867">
              <w:rPr>
                <w:rFonts w:ascii="宋体" w:eastAsia="宋体" w:hAnsi="宋体" w:cs="宋体" w:hint="eastAsia"/>
                <w:color w:val="000000"/>
                <w:kern w:val="0"/>
                <w:sz w:val="28"/>
                <w:szCs w:val="28"/>
              </w:rPr>
              <w:t>职称</w:t>
            </w:r>
          </w:p>
        </w:tc>
        <w:tc>
          <w:tcPr>
            <w:tcW w:w="1545" w:type="dxa"/>
            <w:tcMar>
              <w:top w:w="0" w:type="dxa"/>
              <w:left w:w="108" w:type="dxa"/>
              <w:bottom w:w="0" w:type="dxa"/>
              <w:right w:w="108" w:type="dxa"/>
            </w:tcMar>
            <w:vAlign w:val="center"/>
            <w:hideMark/>
          </w:tcPr>
          <w:p w:rsidR="007C46AC" w:rsidRPr="00BB5867" w:rsidRDefault="007C46AC" w:rsidP="000449A5">
            <w:pPr>
              <w:widowControl/>
              <w:spacing w:before="100" w:beforeAutospacing="1" w:after="100" w:afterAutospacing="1" w:line="260" w:lineRule="atLeast"/>
              <w:jc w:val="left"/>
              <w:rPr>
                <w:rFonts w:ascii="宋体" w:eastAsia="宋体" w:hAnsi="宋体" w:cs="宋体"/>
                <w:color w:val="000000"/>
                <w:kern w:val="0"/>
                <w:sz w:val="28"/>
                <w:szCs w:val="28"/>
              </w:rPr>
            </w:pPr>
            <w:r w:rsidRPr="00BB5867">
              <w:rPr>
                <w:rFonts w:ascii="宋体" w:eastAsia="宋体" w:hAnsi="宋体" w:cs="宋体" w:hint="eastAsia"/>
                <w:color w:val="000000"/>
                <w:kern w:val="0"/>
                <w:sz w:val="28"/>
                <w:szCs w:val="28"/>
              </w:rPr>
              <w:t> </w:t>
            </w:r>
          </w:p>
        </w:tc>
      </w:tr>
      <w:tr w:rsidR="007C46AC" w:rsidRPr="00BB5867" w:rsidTr="00E228B6">
        <w:trPr>
          <w:trHeight w:val="620"/>
        </w:trPr>
        <w:tc>
          <w:tcPr>
            <w:tcW w:w="2415" w:type="dxa"/>
            <w:tcMar>
              <w:top w:w="0" w:type="dxa"/>
              <w:left w:w="108" w:type="dxa"/>
              <w:bottom w:w="0" w:type="dxa"/>
              <w:right w:w="108" w:type="dxa"/>
            </w:tcMar>
            <w:vAlign w:val="center"/>
            <w:hideMark/>
          </w:tcPr>
          <w:p w:rsidR="007C46AC" w:rsidRPr="00BB5867" w:rsidRDefault="007C46AC" w:rsidP="000449A5">
            <w:pPr>
              <w:widowControl/>
              <w:spacing w:before="100" w:beforeAutospacing="1" w:after="100" w:afterAutospacing="1" w:line="260" w:lineRule="atLeast"/>
              <w:jc w:val="left"/>
              <w:rPr>
                <w:rFonts w:ascii="宋体" w:eastAsia="宋体" w:hAnsi="宋体" w:cs="宋体"/>
                <w:color w:val="000000"/>
                <w:kern w:val="0"/>
                <w:sz w:val="28"/>
                <w:szCs w:val="28"/>
              </w:rPr>
            </w:pPr>
            <w:r w:rsidRPr="00BB5867">
              <w:rPr>
                <w:rFonts w:ascii="宋体" w:eastAsia="宋体" w:hAnsi="宋体" w:cs="宋体" w:hint="eastAsia"/>
                <w:color w:val="000000"/>
                <w:kern w:val="0"/>
                <w:sz w:val="28"/>
                <w:szCs w:val="28"/>
              </w:rPr>
              <w:t>工作单位</w:t>
            </w:r>
          </w:p>
        </w:tc>
        <w:tc>
          <w:tcPr>
            <w:tcW w:w="4125" w:type="dxa"/>
            <w:gridSpan w:val="4"/>
            <w:tcMar>
              <w:top w:w="0" w:type="dxa"/>
              <w:left w:w="108" w:type="dxa"/>
              <w:bottom w:w="0" w:type="dxa"/>
              <w:right w:w="108" w:type="dxa"/>
            </w:tcMar>
            <w:vAlign w:val="center"/>
            <w:hideMark/>
          </w:tcPr>
          <w:p w:rsidR="007C46AC" w:rsidRPr="00BB5867" w:rsidRDefault="007C46AC" w:rsidP="000449A5">
            <w:pPr>
              <w:widowControl/>
              <w:spacing w:before="100" w:beforeAutospacing="1" w:after="100" w:afterAutospacing="1" w:line="260" w:lineRule="atLeast"/>
              <w:jc w:val="left"/>
              <w:rPr>
                <w:rFonts w:ascii="宋体" w:eastAsia="宋体" w:hAnsi="宋体" w:cs="宋体"/>
                <w:color w:val="000000"/>
                <w:kern w:val="0"/>
                <w:sz w:val="28"/>
                <w:szCs w:val="28"/>
              </w:rPr>
            </w:pPr>
            <w:r w:rsidRPr="00BB5867">
              <w:rPr>
                <w:rFonts w:ascii="宋体" w:eastAsia="宋体" w:hAnsi="宋体" w:cs="宋体" w:hint="eastAsia"/>
                <w:color w:val="000000"/>
                <w:kern w:val="0"/>
                <w:sz w:val="28"/>
                <w:szCs w:val="28"/>
              </w:rPr>
              <w:t> </w:t>
            </w:r>
          </w:p>
        </w:tc>
        <w:tc>
          <w:tcPr>
            <w:tcW w:w="846" w:type="dxa"/>
            <w:tcMar>
              <w:top w:w="0" w:type="dxa"/>
              <w:left w:w="108" w:type="dxa"/>
              <w:bottom w:w="0" w:type="dxa"/>
              <w:right w:w="108" w:type="dxa"/>
            </w:tcMar>
            <w:vAlign w:val="center"/>
            <w:hideMark/>
          </w:tcPr>
          <w:p w:rsidR="007C46AC" w:rsidRPr="00BB5867" w:rsidRDefault="007C46AC" w:rsidP="000449A5">
            <w:pPr>
              <w:widowControl/>
              <w:spacing w:before="100" w:beforeAutospacing="1" w:after="100" w:afterAutospacing="1" w:line="260" w:lineRule="atLeast"/>
              <w:jc w:val="left"/>
              <w:rPr>
                <w:rFonts w:ascii="宋体" w:eastAsia="宋体" w:hAnsi="宋体" w:cs="宋体"/>
                <w:color w:val="000000"/>
                <w:kern w:val="0"/>
                <w:sz w:val="28"/>
                <w:szCs w:val="28"/>
              </w:rPr>
            </w:pPr>
            <w:r w:rsidRPr="00BB5867">
              <w:rPr>
                <w:rFonts w:ascii="宋体" w:eastAsia="宋体" w:hAnsi="宋体" w:cs="宋体" w:hint="eastAsia"/>
                <w:color w:val="000000"/>
                <w:kern w:val="0"/>
                <w:sz w:val="28"/>
                <w:szCs w:val="28"/>
              </w:rPr>
              <w:t>职务</w:t>
            </w:r>
          </w:p>
        </w:tc>
        <w:tc>
          <w:tcPr>
            <w:tcW w:w="1545" w:type="dxa"/>
            <w:tcMar>
              <w:top w:w="0" w:type="dxa"/>
              <w:left w:w="108" w:type="dxa"/>
              <w:bottom w:w="0" w:type="dxa"/>
              <w:right w:w="108" w:type="dxa"/>
            </w:tcMar>
            <w:vAlign w:val="center"/>
            <w:hideMark/>
          </w:tcPr>
          <w:p w:rsidR="007C46AC" w:rsidRPr="00BB5867" w:rsidRDefault="007C46AC" w:rsidP="000449A5">
            <w:pPr>
              <w:widowControl/>
              <w:spacing w:before="100" w:beforeAutospacing="1" w:after="100" w:afterAutospacing="1" w:line="260" w:lineRule="atLeast"/>
              <w:jc w:val="left"/>
              <w:rPr>
                <w:rFonts w:ascii="宋体" w:eastAsia="宋体" w:hAnsi="宋体" w:cs="宋体"/>
                <w:color w:val="000000"/>
                <w:kern w:val="0"/>
                <w:sz w:val="28"/>
                <w:szCs w:val="28"/>
              </w:rPr>
            </w:pPr>
            <w:r w:rsidRPr="00BB5867">
              <w:rPr>
                <w:rFonts w:ascii="宋体" w:eastAsia="宋体" w:hAnsi="宋体" w:cs="宋体" w:hint="eastAsia"/>
                <w:color w:val="000000"/>
                <w:kern w:val="0"/>
                <w:sz w:val="28"/>
                <w:szCs w:val="28"/>
              </w:rPr>
              <w:t> </w:t>
            </w:r>
          </w:p>
        </w:tc>
      </w:tr>
      <w:tr w:rsidR="007C46AC" w:rsidRPr="00BB5867" w:rsidTr="00E228B6">
        <w:trPr>
          <w:trHeight w:val="620"/>
        </w:trPr>
        <w:tc>
          <w:tcPr>
            <w:tcW w:w="2415" w:type="dxa"/>
            <w:tcMar>
              <w:top w:w="0" w:type="dxa"/>
              <w:left w:w="108" w:type="dxa"/>
              <w:bottom w:w="0" w:type="dxa"/>
              <w:right w:w="108" w:type="dxa"/>
            </w:tcMar>
            <w:vAlign w:val="center"/>
            <w:hideMark/>
          </w:tcPr>
          <w:p w:rsidR="007C46AC" w:rsidRPr="00BB5867" w:rsidRDefault="007C46AC" w:rsidP="000449A5">
            <w:pPr>
              <w:widowControl/>
              <w:spacing w:before="100" w:beforeAutospacing="1" w:after="100" w:afterAutospacing="1" w:line="260" w:lineRule="atLeast"/>
              <w:jc w:val="left"/>
              <w:rPr>
                <w:rFonts w:ascii="宋体" w:eastAsia="宋体" w:hAnsi="宋体" w:cs="宋体"/>
                <w:color w:val="000000"/>
                <w:kern w:val="0"/>
                <w:sz w:val="28"/>
                <w:szCs w:val="28"/>
              </w:rPr>
            </w:pPr>
            <w:r w:rsidRPr="00BB5867">
              <w:rPr>
                <w:rFonts w:ascii="宋体" w:eastAsia="宋体" w:hAnsi="宋体" w:cs="宋体" w:hint="eastAsia"/>
                <w:color w:val="000000"/>
                <w:kern w:val="0"/>
                <w:sz w:val="28"/>
                <w:szCs w:val="28"/>
              </w:rPr>
              <w:t>联系地址</w:t>
            </w:r>
          </w:p>
        </w:tc>
        <w:tc>
          <w:tcPr>
            <w:tcW w:w="4125" w:type="dxa"/>
            <w:gridSpan w:val="4"/>
            <w:tcMar>
              <w:top w:w="0" w:type="dxa"/>
              <w:left w:w="108" w:type="dxa"/>
              <w:bottom w:w="0" w:type="dxa"/>
              <w:right w:w="108" w:type="dxa"/>
            </w:tcMar>
            <w:vAlign w:val="center"/>
            <w:hideMark/>
          </w:tcPr>
          <w:p w:rsidR="007C46AC" w:rsidRPr="00BB5867" w:rsidRDefault="007C46AC" w:rsidP="000449A5">
            <w:pPr>
              <w:widowControl/>
              <w:spacing w:before="100" w:beforeAutospacing="1" w:after="100" w:afterAutospacing="1" w:line="260" w:lineRule="atLeast"/>
              <w:jc w:val="left"/>
              <w:rPr>
                <w:rFonts w:ascii="宋体" w:eastAsia="宋体" w:hAnsi="宋体" w:cs="宋体"/>
                <w:color w:val="000000"/>
                <w:kern w:val="0"/>
                <w:sz w:val="28"/>
                <w:szCs w:val="28"/>
              </w:rPr>
            </w:pPr>
            <w:r w:rsidRPr="00BB5867">
              <w:rPr>
                <w:rFonts w:ascii="宋体" w:eastAsia="宋体" w:hAnsi="宋体" w:cs="宋体" w:hint="eastAsia"/>
                <w:color w:val="000000"/>
                <w:kern w:val="0"/>
                <w:sz w:val="28"/>
                <w:szCs w:val="28"/>
              </w:rPr>
              <w:t> </w:t>
            </w:r>
          </w:p>
        </w:tc>
        <w:tc>
          <w:tcPr>
            <w:tcW w:w="846" w:type="dxa"/>
            <w:tcMar>
              <w:top w:w="0" w:type="dxa"/>
              <w:left w:w="108" w:type="dxa"/>
              <w:bottom w:w="0" w:type="dxa"/>
              <w:right w:w="108" w:type="dxa"/>
            </w:tcMar>
            <w:vAlign w:val="center"/>
            <w:hideMark/>
          </w:tcPr>
          <w:p w:rsidR="007C46AC" w:rsidRPr="00BB5867" w:rsidRDefault="007C46AC" w:rsidP="000449A5">
            <w:pPr>
              <w:widowControl/>
              <w:spacing w:before="100" w:beforeAutospacing="1" w:after="100" w:afterAutospacing="1" w:line="260" w:lineRule="atLeast"/>
              <w:jc w:val="left"/>
              <w:rPr>
                <w:rFonts w:ascii="宋体" w:eastAsia="宋体" w:hAnsi="宋体" w:cs="宋体"/>
                <w:color w:val="000000"/>
                <w:kern w:val="0"/>
                <w:sz w:val="28"/>
                <w:szCs w:val="28"/>
              </w:rPr>
            </w:pPr>
            <w:r w:rsidRPr="00BB5867">
              <w:rPr>
                <w:rFonts w:ascii="宋体" w:eastAsia="宋体" w:hAnsi="宋体" w:cs="宋体" w:hint="eastAsia"/>
                <w:color w:val="000000"/>
                <w:kern w:val="0"/>
                <w:sz w:val="28"/>
                <w:szCs w:val="28"/>
              </w:rPr>
              <w:t>邮编</w:t>
            </w:r>
          </w:p>
        </w:tc>
        <w:tc>
          <w:tcPr>
            <w:tcW w:w="1545" w:type="dxa"/>
            <w:tcMar>
              <w:top w:w="0" w:type="dxa"/>
              <w:left w:w="108" w:type="dxa"/>
              <w:bottom w:w="0" w:type="dxa"/>
              <w:right w:w="108" w:type="dxa"/>
            </w:tcMar>
            <w:vAlign w:val="center"/>
            <w:hideMark/>
          </w:tcPr>
          <w:p w:rsidR="007C46AC" w:rsidRPr="00BB5867" w:rsidRDefault="007C46AC" w:rsidP="000449A5">
            <w:pPr>
              <w:widowControl/>
              <w:spacing w:before="100" w:beforeAutospacing="1" w:after="100" w:afterAutospacing="1" w:line="260" w:lineRule="atLeast"/>
              <w:jc w:val="left"/>
              <w:rPr>
                <w:rFonts w:ascii="宋体" w:eastAsia="宋体" w:hAnsi="宋体" w:cs="宋体"/>
                <w:color w:val="000000"/>
                <w:kern w:val="0"/>
                <w:sz w:val="28"/>
                <w:szCs w:val="28"/>
              </w:rPr>
            </w:pPr>
            <w:r w:rsidRPr="00BB5867">
              <w:rPr>
                <w:rFonts w:ascii="宋体" w:eastAsia="宋体" w:hAnsi="宋体" w:cs="宋体" w:hint="eastAsia"/>
                <w:color w:val="000000"/>
                <w:kern w:val="0"/>
                <w:sz w:val="28"/>
                <w:szCs w:val="28"/>
              </w:rPr>
              <w:t> </w:t>
            </w:r>
          </w:p>
        </w:tc>
      </w:tr>
      <w:tr w:rsidR="007C46AC" w:rsidRPr="00BB5867" w:rsidTr="00E228B6">
        <w:trPr>
          <w:trHeight w:val="620"/>
        </w:trPr>
        <w:tc>
          <w:tcPr>
            <w:tcW w:w="2415" w:type="dxa"/>
            <w:tcMar>
              <w:top w:w="0" w:type="dxa"/>
              <w:left w:w="108" w:type="dxa"/>
              <w:bottom w:w="0" w:type="dxa"/>
              <w:right w:w="108" w:type="dxa"/>
            </w:tcMar>
            <w:vAlign w:val="center"/>
            <w:hideMark/>
          </w:tcPr>
          <w:p w:rsidR="007C46AC" w:rsidRPr="00BB5867" w:rsidRDefault="007C46AC" w:rsidP="000449A5">
            <w:pPr>
              <w:widowControl/>
              <w:spacing w:before="100" w:beforeAutospacing="1" w:after="100" w:afterAutospacing="1" w:line="260" w:lineRule="atLeast"/>
              <w:jc w:val="left"/>
              <w:rPr>
                <w:rFonts w:ascii="宋体" w:eastAsia="宋体" w:hAnsi="宋体" w:cs="宋体"/>
                <w:color w:val="000000"/>
                <w:kern w:val="0"/>
                <w:sz w:val="28"/>
                <w:szCs w:val="28"/>
              </w:rPr>
            </w:pPr>
            <w:r w:rsidRPr="00BB5867">
              <w:rPr>
                <w:rFonts w:ascii="宋体" w:eastAsia="宋体" w:hAnsi="宋体" w:cs="宋体" w:hint="eastAsia"/>
                <w:color w:val="000000"/>
                <w:kern w:val="0"/>
                <w:sz w:val="28"/>
                <w:szCs w:val="28"/>
              </w:rPr>
              <w:t>电话/手机</w:t>
            </w:r>
          </w:p>
        </w:tc>
        <w:tc>
          <w:tcPr>
            <w:tcW w:w="3069" w:type="dxa"/>
            <w:gridSpan w:val="3"/>
            <w:tcMar>
              <w:top w:w="0" w:type="dxa"/>
              <w:left w:w="108" w:type="dxa"/>
              <w:bottom w:w="0" w:type="dxa"/>
              <w:right w:w="108" w:type="dxa"/>
            </w:tcMar>
            <w:vAlign w:val="center"/>
            <w:hideMark/>
          </w:tcPr>
          <w:p w:rsidR="007C46AC" w:rsidRPr="00BB5867" w:rsidRDefault="007C46AC" w:rsidP="000449A5">
            <w:pPr>
              <w:widowControl/>
              <w:spacing w:before="100" w:beforeAutospacing="1" w:after="100" w:afterAutospacing="1" w:line="260" w:lineRule="atLeast"/>
              <w:jc w:val="left"/>
              <w:rPr>
                <w:rFonts w:ascii="宋体" w:eastAsia="宋体" w:hAnsi="宋体" w:cs="宋体"/>
                <w:color w:val="000000"/>
                <w:kern w:val="0"/>
                <w:sz w:val="28"/>
                <w:szCs w:val="28"/>
              </w:rPr>
            </w:pPr>
            <w:r w:rsidRPr="00BB5867">
              <w:rPr>
                <w:rFonts w:ascii="宋体" w:eastAsia="宋体" w:hAnsi="宋体" w:cs="宋体" w:hint="eastAsia"/>
                <w:color w:val="000000"/>
                <w:kern w:val="0"/>
                <w:sz w:val="28"/>
                <w:szCs w:val="28"/>
              </w:rPr>
              <w:t> </w:t>
            </w:r>
          </w:p>
        </w:tc>
        <w:tc>
          <w:tcPr>
            <w:tcW w:w="1056" w:type="dxa"/>
            <w:tcMar>
              <w:top w:w="0" w:type="dxa"/>
              <w:left w:w="108" w:type="dxa"/>
              <w:bottom w:w="0" w:type="dxa"/>
              <w:right w:w="108" w:type="dxa"/>
            </w:tcMar>
            <w:vAlign w:val="center"/>
            <w:hideMark/>
          </w:tcPr>
          <w:p w:rsidR="007C46AC" w:rsidRPr="00BB5867" w:rsidRDefault="007C46AC" w:rsidP="000449A5">
            <w:pPr>
              <w:widowControl/>
              <w:spacing w:before="100" w:beforeAutospacing="1" w:after="100" w:afterAutospacing="1" w:line="260" w:lineRule="atLeast"/>
              <w:jc w:val="left"/>
              <w:rPr>
                <w:rFonts w:ascii="宋体" w:eastAsia="宋体" w:hAnsi="宋体" w:cs="宋体"/>
                <w:color w:val="000000"/>
                <w:kern w:val="0"/>
                <w:sz w:val="28"/>
                <w:szCs w:val="28"/>
              </w:rPr>
            </w:pPr>
            <w:r w:rsidRPr="00BB5867">
              <w:rPr>
                <w:rFonts w:ascii="宋体" w:eastAsia="宋体" w:hAnsi="宋体" w:cs="宋体" w:hint="eastAsia"/>
                <w:color w:val="000000"/>
                <w:kern w:val="0"/>
                <w:sz w:val="28"/>
                <w:szCs w:val="28"/>
              </w:rPr>
              <w:t>E-mail</w:t>
            </w:r>
          </w:p>
        </w:tc>
        <w:tc>
          <w:tcPr>
            <w:tcW w:w="2391" w:type="dxa"/>
            <w:gridSpan w:val="2"/>
            <w:tcMar>
              <w:top w:w="0" w:type="dxa"/>
              <w:left w:w="108" w:type="dxa"/>
              <w:bottom w:w="0" w:type="dxa"/>
              <w:right w:w="108" w:type="dxa"/>
            </w:tcMar>
            <w:vAlign w:val="center"/>
            <w:hideMark/>
          </w:tcPr>
          <w:p w:rsidR="007C46AC" w:rsidRPr="00BB5867" w:rsidRDefault="007C46AC" w:rsidP="000449A5">
            <w:pPr>
              <w:widowControl/>
              <w:spacing w:before="100" w:beforeAutospacing="1" w:after="100" w:afterAutospacing="1" w:line="260" w:lineRule="atLeast"/>
              <w:jc w:val="left"/>
              <w:rPr>
                <w:rFonts w:ascii="宋体" w:eastAsia="宋体" w:hAnsi="宋体" w:cs="宋体"/>
                <w:color w:val="000000"/>
                <w:kern w:val="0"/>
                <w:sz w:val="28"/>
                <w:szCs w:val="28"/>
              </w:rPr>
            </w:pPr>
            <w:r w:rsidRPr="00BB5867">
              <w:rPr>
                <w:rFonts w:ascii="宋体" w:eastAsia="宋体" w:hAnsi="宋体" w:cs="宋体" w:hint="eastAsia"/>
                <w:color w:val="000000"/>
                <w:kern w:val="0"/>
                <w:sz w:val="28"/>
                <w:szCs w:val="28"/>
              </w:rPr>
              <w:t> </w:t>
            </w:r>
          </w:p>
        </w:tc>
      </w:tr>
      <w:tr w:rsidR="007C46AC" w:rsidRPr="00BB5867" w:rsidTr="00E228B6">
        <w:trPr>
          <w:trHeight w:val="620"/>
        </w:trPr>
        <w:tc>
          <w:tcPr>
            <w:tcW w:w="2415" w:type="dxa"/>
            <w:tcMar>
              <w:top w:w="0" w:type="dxa"/>
              <w:left w:w="108" w:type="dxa"/>
              <w:bottom w:w="0" w:type="dxa"/>
              <w:right w:w="108" w:type="dxa"/>
            </w:tcMar>
            <w:vAlign w:val="center"/>
            <w:hideMark/>
          </w:tcPr>
          <w:p w:rsidR="007C46AC" w:rsidRPr="00BB5867" w:rsidRDefault="007C46AC" w:rsidP="000449A5">
            <w:pPr>
              <w:widowControl/>
              <w:spacing w:before="100" w:beforeAutospacing="1" w:after="100" w:afterAutospacing="1" w:line="260" w:lineRule="atLeast"/>
              <w:jc w:val="left"/>
              <w:rPr>
                <w:rFonts w:ascii="宋体" w:eastAsia="宋体" w:hAnsi="宋体" w:cs="宋体"/>
                <w:color w:val="000000"/>
                <w:kern w:val="0"/>
                <w:sz w:val="28"/>
                <w:szCs w:val="28"/>
              </w:rPr>
            </w:pPr>
            <w:r w:rsidRPr="00BB5867">
              <w:rPr>
                <w:rFonts w:ascii="宋体" w:eastAsia="宋体" w:hAnsi="宋体" w:cs="宋体" w:hint="eastAsia"/>
                <w:color w:val="000000"/>
                <w:kern w:val="0"/>
                <w:sz w:val="28"/>
                <w:szCs w:val="28"/>
              </w:rPr>
              <w:t>是否本会</w:t>
            </w:r>
            <w:r w:rsidR="000847DA" w:rsidRPr="00BB5867">
              <w:rPr>
                <w:rFonts w:ascii="宋体" w:eastAsia="宋体" w:hAnsi="宋体" w:cs="宋体" w:hint="eastAsia"/>
                <w:color w:val="000000"/>
                <w:kern w:val="0"/>
                <w:sz w:val="28"/>
                <w:szCs w:val="28"/>
              </w:rPr>
              <w:t>第一届理事会</w:t>
            </w:r>
            <w:r w:rsidRPr="00BB5867">
              <w:rPr>
                <w:rFonts w:ascii="宋体" w:eastAsia="宋体" w:hAnsi="宋体" w:cs="宋体" w:hint="eastAsia"/>
                <w:color w:val="000000"/>
                <w:kern w:val="0"/>
                <w:sz w:val="28"/>
                <w:szCs w:val="28"/>
              </w:rPr>
              <w:t>理事</w:t>
            </w:r>
          </w:p>
        </w:tc>
        <w:tc>
          <w:tcPr>
            <w:tcW w:w="6516" w:type="dxa"/>
            <w:gridSpan w:val="6"/>
            <w:tcMar>
              <w:top w:w="0" w:type="dxa"/>
              <w:left w:w="108" w:type="dxa"/>
              <w:bottom w:w="0" w:type="dxa"/>
              <w:right w:w="108" w:type="dxa"/>
            </w:tcMar>
            <w:vAlign w:val="center"/>
            <w:hideMark/>
          </w:tcPr>
          <w:p w:rsidR="007C46AC" w:rsidRPr="00BB5867" w:rsidRDefault="007C46AC" w:rsidP="000449A5">
            <w:pPr>
              <w:widowControl/>
              <w:spacing w:before="100" w:beforeAutospacing="1" w:after="100" w:afterAutospacing="1" w:line="260" w:lineRule="atLeast"/>
              <w:jc w:val="left"/>
              <w:rPr>
                <w:rFonts w:ascii="宋体" w:eastAsia="宋体" w:hAnsi="宋体" w:cs="宋体"/>
                <w:color w:val="000000"/>
                <w:kern w:val="0"/>
                <w:sz w:val="28"/>
                <w:szCs w:val="28"/>
              </w:rPr>
            </w:pPr>
            <w:r w:rsidRPr="00BB5867">
              <w:rPr>
                <w:rFonts w:ascii="宋体" w:eastAsia="宋体" w:hAnsi="宋体" w:cs="宋体" w:hint="eastAsia"/>
                <w:color w:val="000000"/>
                <w:kern w:val="0"/>
                <w:sz w:val="28"/>
                <w:szCs w:val="28"/>
              </w:rPr>
              <w:t>1.是（</w:t>
            </w:r>
            <w:r w:rsidR="000847DA" w:rsidRPr="00BB5867">
              <w:rPr>
                <w:rFonts w:ascii="宋体" w:eastAsia="宋体" w:hAnsi="宋体" w:cs="宋体" w:hint="eastAsia"/>
                <w:color w:val="000000"/>
                <w:kern w:val="0"/>
                <w:sz w:val="28"/>
                <w:szCs w:val="28"/>
              </w:rPr>
              <w:t xml:space="preserve">  </w:t>
            </w:r>
            <w:r w:rsidRPr="00BB5867">
              <w:rPr>
                <w:rFonts w:ascii="宋体" w:eastAsia="宋体" w:hAnsi="宋体" w:cs="宋体" w:hint="eastAsia"/>
                <w:color w:val="000000"/>
                <w:kern w:val="0"/>
                <w:sz w:val="28"/>
                <w:szCs w:val="28"/>
              </w:rPr>
              <w:t>）； 2.否（</w:t>
            </w:r>
            <w:r w:rsidR="000847DA" w:rsidRPr="00BB5867">
              <w:rPr>
                <w:rFonts w:ascii="宋体" w:eastAsia="宋体" w:hAnsi="宋体" w:cs="宋体" w:hint="eastAsia"/>
                <w:color w:val="000000"/>
                <w:kern w:val="0"/>
                <w:sz w:val="28"/>
                <w:szCs w:val="28"/>
              </w:rPr>
              <w:t xml:space="preserve">  </w:t>
            </w:r>
            <w:r w:rsidRPr="00BB5867">
              <w:rPr>
                <w:rFonts w:ascii="宋体" w:eastAsia="宋体" w:hAnsi="宋体" w:cs="宋体" w:hint="eastAsia"/>
                <w:color w:val="000000"/>
                <w:kern w:val="0"/>
                <w:sz w:val="28"/>
                <w:szCs w:val="28"/>
              </w:rPr>
              <w:t>）</w:t>
            </w:r>
          </w:p>
        </w:tc>
      </w:tr>
      <w:tr w:rsidR="007C46AC" w:rsidRPr="00BB5867" w:rsidTr="00E228B6">
        <w:trPr>
          <w:trHeight w:val="620"/>
        </w:trPr>
        <w:tc>
          <w:tcPr>
            <w:tcW w:w="2415" w:type="dxa"/>
            <w:tcMar>
              <w:top w:w="0" w:type="dxa"/>
              <w:left w:w="108" w:type="dxa"/>
              <w:bottom w:w="0" w:type="dxa"/>
              <w:right w:w="108" w:type="dxa"/>
            </w:tcMar>
            <w:vAlign w:val="center"/>
            <w:hideMark/>
          </w:tcPr>
          <w:p w:rsidR="007C46AC" w:rsidRPr="00BB5867" w:rsidRDefault="000847DA" w:rsidP="000449A5">
            <w:pPr>
              <w:widowControl/>
              <w:spacing w:before="100" w:beforeAutospacing="1" w:after="100" w:afterAutospacing="1" w:line="260" w:lineRule="atLeast"/>
              <w:jc w:val="left"/>
              <w:rPr>
                <w:rFonts w:ascii="宋体" w:eastAsia="宋体" w:hAnsi="宋体" w:cs="宋体"/>
                <w:color w:val="000000"/>
                <w:kern w:val="0"/>
                <w:sz w:val="28"/>
                <w:szCs w:val="28"/>
              </w:rPr>
            </w:pPr>
            <w:r w:rsidRPr="00BB5867">
              <w:rPr>
                <w:rFonts w:ascii="宋体" w:eastAsia="宋体" w:hAnsi="宋体" w:cs="宋体" w:hint="eastAsia"/>
                <w:color w:val="000000"/>
                <w:kern w:val="0"/>
                <w:sz w:val="28"/>
                <w:szCs w:val="28"/>
              </w:rPr>
              <w:t>是否申请成为第二</w:t>
            </w:r>
            <w:r w:rsidR="007C46AC" w:rsidRPr="00BB5867">
              <w:rPr>
                <w:rFonts w:ascii="宋体" w:eastAsia="宋体" w:hAnsi="宋体" w:cs="宋体" w:hint="eastAsia"/>
                <w:color w:val="000000"/>
                <w:kern w:val="0"/>
                <w:sz w:val="28"/>
                <w:szCs w:val="28"/>
              </w:rPr>
              <w:t>届理事</w:t>
            </w:r>
            <w:r w:rsidRPr="00BB5867">
              <w:rPr>
                <w:rFonts w:ascii="宋体" w:eastAsia="宋体" w:hAnsi="宋体" w:cs="宋体" w:hint="eastAsia"/>
                <w:color w:val="000000"/>
                <w:kern w:val="0"/>
                <w:sz w:val="28"/>
                <w:szCs w:val="28"/>
              </w:rPr>
              <w:t>会理事</w:t>
            </w:r>
          </w:p>
        </w:tc>
        <w:tc>
          <w:tcPr>
            <w:tcW w:w="6516" w:type="dxa"/>
            <w:gridSpan w:val="6"/>
            <w:tcMar>
              <w:top w:w="0" w:type="dxa"/>
              <w:left w:w="108" w:type="dxa"/>
              <w:bottom w:w="0" w:type="dxa"/>
              <w:right w:w="108" w:type="dxa"/>
            </w:tcMar>
            <w:vAlign w:val="center"/>
            <w:hideMark/>
          </w:tcPr>
          <w:p w:rsidR="007C46AC" w:rsidRPr="00BB5867" w:rsidRDefault="007C46AC" w:rsidP="000449A5">
            <w:pPr>
              <w:widowControl/>
              <w:spacing w:before="100" w:beforeAutospacing="1" w:after="100" w:afterAutospacing="1" w:line="260" w:lineRule="atLeast"/>
              <w:jc w:val="left"/>
              <w:rPr>
                <w:rFonts w:ascii="宋体" w:eastAsia="宋体" w:hAnsi="宋体" w:cs="宋体"/>
                <w:color w:val="000000"/>
                <w:kern w:val="0"/>
                <w:sz w:val="28"/>
                <w:szCs w:val="28"/>
              </w:rPr>
            </w:pPr>
            <w:r w:rsidRPr="00BB5867">
              <w:rPr>
                <w:rFonts w:ascii="宋体" w:eastAsia="宋体" w:hAnsi="宋体" w:cs="宋体" w:hint="eastAsia"/>
                <w:color w:val="000000"/>
                <w:kern w:val="0"/>
                <w:sz w:val="28"/>
                <w:szCs w:val="28"/>
              </w:rPr>
              <w:t>1.是（</w:t>
            </w:r>
            <w:r w:rsidR="000847DA" w:rsidRPr="00BB5867">
              <w:rPr>
                <w:rFonts w:ascii="宋体" w:eastAsia="宋体" w:hAnsi="宋体" w:cs="宋体" w:hint="eastAsia"/>
                <w:color w:val="000000"/>
                <w:kern w:val="0"/>
                <w:sz w:val="28"/>
                <w:szCs w:val="28"/>
              </w:rPr>
              <w:t xml:space="preserve">  </w:t>
            </w:r>
            <w:r w:rsidRPr="00BB5867">
              <w:rPr>
                <w:rFonts w:ascii="宋体" w:eastAsia="宋体" w:hAnsi="宋体" w:cs="宋体" w:hint="eastAsia"/>
                <w:color w:val="000000"/>
                <w:kern w:val="0"/>
                <w:sz w:val="28"/>
                <w:szCs w:val="28"/>
              </w:rPr>
              <w:t>）； 2.否（</w:t>
            </w:r>
            <w:r w:rsidR="000847DA" w:rsidRPr="00BB5867">
              <w:rPr>
                <w:rFonts w:ascii="宋体" w:eastAsia="宋体" w:hAnsi="宋体" w:cs="宋体" w:hint="eastAsia"/>
                <w:color w:val="000000"/>
                <w:kern w:val="0"/>
                <w:sz w:val="28"/>
                <w:szCs w:val="28"/>
              </w:rPr>
              <w:t xml:space="preserve">  </w:t>
            </w:r>
            <w:r w:rsidRPr="00BB5867">
              <w:rPr>
                <w:rFonts w:ascii="宋体" w:eastAsia="宋体" w:hAnsi="宋体" w:cs="宋体" w:hint="eastAsia"/>
                <w:color w:val="000000"/>
                <w:kern w:val="0"/>
                <w:sz w:val="28"/>
                <w:szCs w:val="28"/>
              </w:rPr>
              <w:t>）</w:t>
            </w:r>
          </w:p>
        </w:tc>
      </w:tr>
      <w:tr w:rsidR="007C46AC" w:rsidRPr="00BB5867" w:rsidTr="00E228B6">
        <w:trPr>
          <w:trHeight w:val="620"/>
        </w:trPr>
        <w:tc>
          <w:tcPr>
            <w:tcW w:w="2415" w:type="dxa"/>
            <w:tcMar>
              <w:top w:w="0" w:type="dxa"/>
              <w:left w:w="108" w:type="dxa"/>
              <w:bottom w:w="0" w:type="dxa"/>
              <w:right w:w="108" w:type="dxa"/>
            </w:tcMar>
            <w:vAlign w:val="center"/>
            <w:hideMark/>
          </w:tcPr>
          <w:p w:rsidR="007C46AC" w:rsidRPr="00BB5867" w:rsidRDefault="007C46AC" w:rsidP="000449A5">
            <w:pPr>
              <w:widowControl/>
              <w:spacing w:before="100" w:beforeAutospacing="1" w:after="100" w:afterAutospacing="1" w:line="260" w:lineRule="atLeast"/>
              <w:jc w:val="left"/>
              <w:rPr>
                <w:rFonts w:ascii="宋体" w:eastAsia="宋体" w:hAnsi="宋体" w:cs="宋体"/>
                <w:color w:val="000000"/>
                <w:kern w:val="0"/>
                <w:sz w:val="28"/>
                <w:szCs w:val="28"/>
              </w:rPr>
            </w:pPr>
            <w:r w:rsidRPr="00BB5867">
              <w:rPr>
                <w:rFonts w:ascii="宋体" w:eastAsia="宋体" w:hAnsi="宋体" w:cs="宋体" w:hint="eastAsia"/>
                <w:color w:val="000000"/>
                <w:kern w:val="0"/>
                <w:sz w:val="28"/>
                <w:szCs w:val="28"/>
              </w:rPr>
              <w:t>是否安排住宿</w:t>
            </w:r>
          </w:p>
        </w:tc>
        <w:tc>
          <w:tcPr>
            <w:tcW w:w="6516" w:type="dxa"/>
            <w:gridSpan w:val="6"/>
            <w:tcMar>
              <w:top w:w="0" w:type="dxa"/>
              <w:left w:w="108" w:type="dxa"/>
              <w:bottom w:w="0" w:type="dxa"/>
              <w:right w:w="108" w:type="dxa"/>
            </w:tcMar>
            <w:vAlign w:val="center"/>
            <w:hideMark/>
          </w:tcPr>
          <w:p w:rsidR="007C46AC" w:rsidRPr="00BB5867" w:rsidRDefault="007C46AC" w:rsidP="000449A5">
            <w:pPr>
              <w:widowControl/>
              <w:spacing w:before="100" w:beforeAutospacing="1" w:after="100" w:afterAutospacing="1" w:line="260" w:lineRule="atLeast"/>
              <w:jc w:val="left"/>
              <w:rPr>
                <w:rFonts w:ascii="宋体" w:eastAsia="宋体" w:hAnsi="宋体" w:cs="宋体"/>
                <w:color w:val="000000"/>
                <w:kern w:val="0"/>
                <w:sz w:val="28"/>
                <w:szCs w:val="28"/>
              </w:rPr>
            </w:pPr>
            <w:r w:rsidRPr="00BB5867">
              <w:rPr>
                <w:rFonts w:ascii="宋体" w:eastAsia="宋体" w:hAnsi="宋体" w:cs="宋体" w:hint="eastAsia"/>
                <w:color w:val="000000"/>
                <w:kern w:val="0"/>
                <w:sz w:val="28"/>
                <w:szCs w:val="28"/>
              </w:rPr>
              <w:t>1.是（ ）； 2.否（</w:t>
            </w:r>
            <w:r w:rsidR="000847DA" w:rsidRPr="00BB5867">
              <w:rPr>
                <w:rFonts w:ascii="宋体" w:eastAsia="宋体" w:hAnsi="宋体" w:cs="宋体" w:hint="eastAsia"/>
                <w:color w:val="000000"/>
                <w:kern w:val="0"/>
                <w:sz w:val="28"/>
                <w:szCs w:val="28"/>
              </w:rPr>
              <w:t xml:space="preserve">  </w:t>
            </w:r>
            <w:r w:rsidRPr="00BB5867">
              <w:rPr>
                <w:rFonts w:ascii="宋体" w:eastAsia="宋体" w:hAnsi="宋体" w:cs="宋体" w:hint="eastAsia"/>
                <w:color w:val="000000"/>
                <w:kern w:val="0"/>
                <w:sz w:val="28"/>
                <w:szCs w:val="28"/>
              </w:rPr>
              <w:t>）</w:t>
            </w:r>
          </w:p>
        </w:tc>
      </w:tr>
      <w:tr w:rsidR="007C46AC" w:rsidRPr="00BB5867" w:rsidTr="00E228B6">
        <w:trPr>
          <w:trHeight w:val="620"/>
        </w:trPr>
        <w:tc>
          <w:tcPr>
            <w:tcW w:w="2415" w:type="dxa"/>
            <w:tcMar>
              <w:top w:w="0" w:type="dxa"/>
              <w:left w:w="108" w:type="dxa"/>
              <w:bottom w:w="0" w:type="dxa"/>
              <w:right w:w="108" w:type="dxa"/>
            </w:tcMar>
            <w:vAlign w:val="center"/>
            <w:hideMark/>
          </w:tcPr>
          <w:p w:rsidR="007C46AC" w:rsidRPr="00BB5867" w:rsidRDefault="007C46AC" w:rsidP="000449A5">
            <w:pPr>
              <w:widowControl/>
              <w:spacing w:before="100" w:beforeAutospacing="1" w:after="100" w:afterAutospacing="1" w:line="260" w:lineRule="atLeast"/>
              <w:jc w:val="left"/>
              <w:rPr>
                <w:rFonts w:ascii="宋体" w:eastAsia="宋体" w:hAnsi="宋体" w:cs="宋体"/>
                <w:color w:val="000000"/>
                <w:kern w:val="0"/>
                <w:sz w:val="28"/>
                <w:szCs w:val="28"/>
              </w:rPr>
            </w:pPr>
            <w:r w:rsidRPr="00BB5867">
              <w:rPr>
                <w:rFonts w:ascii="宋体" w:eastAsia="宋体" w:hAnsi="宋体" w:cs="宋体" w:hint="eastAsia"/>
                <w:color w:val="000000"/>
                <w:kern w:val="0"/>
                <w:sz w:val="28"/>
                <w:szCs w:val="28"/>
              </w:rPr>
              <w:t>住宿时间</w:t>
            </w:r>
          </w:p>
        </w:tc>
        <w:tc>
          <w:tcPr>
            <w:tcW w:w="6516" w:type="dxa"/>
            <w:gridSpan w:val="6"/>
            <w:tcMar>
              <w:top w:w="0" w:type="dxa"/>
              <w:left w:w="108" w:type="dxa"/>
              <w:bottom w:w="0" w:type="dxa"/>
              <w:right w:w="108" w:type="dxa"/>
            </w:tcMar>
            <w:vAlign w:val="center"/>
            <w:hideMark/>
          </w:tcPr>
          <w:p w:rsidR="007C46AC" w:rsidRPr="00BB5867" w:rsidRDefault="00B35492" w:rsidP="000449A5">
            <w:pPr>
              <w:widowControl/>
              <w:spacing w:before="100" w:beforeAutospacing="1" w:after="100" w:afterAutospacing="1" w:line="260" w:lineRule="atLeast"/>
              <w:jc w:val="left"/>
              <w:rPr>
                <w:rFonts w:ascii="宋体" w:eastAsia="宋体" w:hAnsi="宋体" w:cs="宋体"/>
                <w:color w:val="000000"/>
                <w:kern w:val="0"/>
                <w:sz w:val="28"/>
                <w:szCs w:val="28"/>
              </w:rPr>
            </w:pPr>
            <w:r w:rsidRPr="00BB5867">
              <w:rPr>
                <w:rFonts w:ascii="宋体" w:eastAsia="宋体" w:hAnsi="宋体" w:cs="宋体" w:hint="eastAsia"/>
                <w:color w:val="000000"/>
                <w:kern w:val="0"/>
                <w:sz w:val="28"/>
                <w:szCs w:val="28"/>
              </w:rPr>
              <w:t>11</w:t>
            </w:r>
            <w:r w:rsidR="007C46AC" w:rsidRPr="00BB5867">
              <w:rPr>
                <w:rFonts w:ascii="宋体" w:eastAsia="宋体" w:hAnsi="宋体" w:cs="宋体" w:hint="eastAsia"/>
                <w:color w:val="000000"/>
                <w:kern w:val="0"/>
                <w:sz w:val="28"/>
                <w:szCs w:val="28"/>
              </w:rPr>
              <w:t>月</w:t>
            </w:r>
            <w:r w:rsidRPr="00BB5867">
              <w:rPr>
                <w:rFonts w:ascii="宋体" w:eastAsia="宋体" w:hAnsi="宋体" w:cs="宋体" w:hint="eastAsia"/>
                <w:color w:val="000000"/>
                <w:kern w:val="0"/>
                <w:sz w:val="28"/>
                <w:szCs w:val="28"/>
              </w:rPr>
              <w:t>10</w:t>
            </w:r>
            <w:r w:rsidR="007C46AC" w:rsidRPr="00BB5867">
              <w:rPr>
                <w:rFonts w:ascii="宋体" w:eastAsia="宋体" w:hAnsi="宋体" w:cs="宋体" w:hint="eastAsia"/>
                <w:color w:val="000000"/>
                <w:kern w:val="0"/>
                <w:sz w:val="28"/>
                <w:szCs w:val="28"/>
              </w:rPr>
              <w:t>日 ( )；</w:t>
            </w:r>
            <w:r w:rsidRPr="00BB5867">
              <w:rPr>
                <w:rFonts w:ascii="宋体" w:eastAsia="宋体" w:hAnsi="宋体" w:cs="宋体" w:hint="eastAsia"/>
                <w:color w:val="000000"/>
                <w:kern w:val="0"/>
                <w:sz w:val="28"/>
                <w:szCs w:val="28"/>
              </w:rPr>
              <w:t xml:space="preserve"> 11</w:t>
            </w:r>
            <w:r w:rsidR="007C46AC" w:rsidRPr="00BB5867">
              <w:rPr>
                <w:rFonts w:ascii="宋体" w:eastAsia="宋体" w:hAnsi="宋体" w:cs="宋体" w:hint="eastAsia"/>
                <w:color w:val="000000"/>
                <w:kern w:val="0"/>
                <w:sz w:val="28"/>
                <w:szCs w:val="28"/>
              </w:rPr>
              <w:t>月</w:t>
            </w:r>
            <w:r w:rsidRPr="00BB5867">
              <w:rPr>
                <w:rFonts w:ascii="宋体" w:eastAsia="宋体" w:hAnsi="宋体" w:cs="宋体" w:hint="eastAsia"/>
                <w:color w:val="000000"/>
                <w:kern w:val="0"/>
                <w:sz w:val="28"/>
                <w:szCs w:val="28"/>
              </w:rPr>
              <w:t>11</w:t>
            </w:r>
            <w:r w:rsidR="007C46AC" w:rsidRPr="00BB5867">
              <w:rPr>
                <w:rFonts w:ascii="宋体" w:eastAsia="宋体" w:hAnsi="宋体" w:cs="宋体" w:hint="eastAsia"/>
                <w:color w:val="000000"/>
                <w:kern w:val="0"/>
                <w:sz w:val="28"/>
                <w:szCs w:val="28"/>
              </w:rPr>
              <w:t>日( )；</w:t>
            </w:r>
            <w:r w:rsidRPr="00BB5867">
              <w:rPr>
                <w:rFonts w:ascii="宋体" w:eastAsia="宋体" w:hAnsi="宋体" w:cs="宋体" w:hint="eastAsia"/>
                <w:color w:val="000000"/>
                <w:kern w:val="0"/>
                <w:sz w:val="28"/>
                <w:szCs w:val="28"/>
              </w:rPr>
              <w:t xml:space="preserve"> 11</w:t>
            </w:r>
            <w:r w:rsidR="007C46AC" w:rsidRPr="00BB5867">
              <w:rPr>
                <w:rFonts w:ascii="宋体" w:eastAsia="宋体" w:hAnsi="宋体" w:cs="宋体" w:hint="eastAsia"/>
                <w:color w:val="000000"/>
                <w:kern w:val="0"/>
                <w:sz w:val="28"/>
                <w:szCs w:val="28"/>
              </w:rPr>
              <w:t>月</w:t>
            </w:r>
            <w:r w:rsidRPr="00BB5867">
              <w:rPr>
                <w:rFonts w:ascii="宋体" w:eastAsia="宋体" w:hAnsi="宋体" w:cs="宋体" w:hint="eastAsia"/>
                <w:color w:val="000000"/>
                <w:kern w:val="0"/>
                <w:sz w:val="28"/>
                <w:szCs w:val="28"/>
              </w:rPr>
              <w:t>12</w:t>
            </w:r>
            <w:r w:rsidR="007C46AC" w:rsidRPr="00BB5867">
              <w:rPr>
                <w:rFonts w:ascii="宋体" w:eastAsia="宋体" w:hAnsi="宋体" w:cs="宋体" w:hint="eastAsia"/>
                <w:color w:val="000000"/>
                <w:kern w:val="0"/>
                <w:sz w:val="28"/>
                <w:szCs w:val="28"/>
              </w:rPr>
              <w:t>日( )</w:t>
            </w:r>
          </w:p>
        </w:tc>
      </w:tr>
      <w:tr w:rsidR="007C46AC" w:rsidRPr="00BB5867" w:rsidTr="00E228B6">
        <w:trPr>
          <w:trHeight w:val="620"/>
        </w:trPr>
        <w:tc>
          <w:tcPr>
            <w:tcW w:w="2415" w:type="dxa"/>
            <w:tcMar>
              <w:top w:w="0" w:type="dxa"/>
              <w:left w:w="108" w:type="dxa"/>
              <w:bottom w:w="0" w:type="dxa"/>
              <w:right w:w="108" w:type="dxa"/>
            </w:tcMar>
            <w:vAlign w:val="center"/>
            <w:hideMark/>
          </w:tcPr>
          <w:p w:rsidR="007C46AC" w:rsidRPr="00BB5867" w:rsidRDefault="007C46AC" w:rsidP="000449A5">
            <w:pPr>
              <w:widowControl/>
              <w:spacing w:before="100" w:beforeAutospacing="1" w:after="100" w:afterAutospacing="1" w:line="260" w:lineRule="atLeast"/>
              <w:jc w:val="left"/>
              <w:rPr>
                <w:rFonts w:ascii="宋体" w:eastAsia="宋体" w:hAnsi="宋体" w:cs="宋体"/>
                <w:color w:val="000000"/>
                <w:kern w:val="0"/>
                <w:sz w:val="28"/>
                <w:szCs w:val="28"/>
              </w:rPr>
            </w:pPr>
            <w:r w:rsidRPr="00BB5867">
              <w:rPr>
                <w:rFonts w:ascii="宋体" w:eastAsia="宋体" w:hAnsi="宋体" w:cs="宋体" w:hint="eastAsia"/>
                <w:color w:val="000000"/>
                <w:kern w:val="0"/>
                <w:sz w:val="28"/>
                <w:szCs w:val="28"/>
              </w:rPr>
              <w:t>住宿类型</w:t>
            </w:r>
          </w:p>
        </w:tc>
        <w:tc>
          <w:tcPr>
            <w:tcW w:w="6516" w:type="dxa"/>
            <w:gridSpan w:val="6"/>
            <w:tcMar>
              <w:top w:w="0" w:type="dxa"/>
              <w:left w:w="108" w:type="dxa"/>
              <w:bottom w:w="0" w:type="dxa"/>
              <w:right w:w="108" w:type="dxa"/>
            </w:tcMar>
            <w:vAlign w:val="center"/>
            <w:hideMark/>
          </w:tcPr>
          <w:p w:rsidR="007C46AC" w:rsidRPr="00BB5867" w:rsidRDefault="007C46AC" w:rsidP="000449A5">
            <w:pPr>
              <w:widowControl/>
              <w:spacing w:before="100" w:beforeAutospacing="1" w:after="100" w:afterAutospacing="1" w:line="260" w:lineRule="atLeast"/>
              <w:ind w:left="360" w:hanging="360"/>
              <w:jc w:val="left"/>
              <w:rPr>
                <w:rFonts w:ascii="宋体" w:eastAsia="宋体" w:hAnsi="宋体" w:cs="宋体"/>
                <w:color w:val="000000"/>
                <w:kern w:val="0"/>
                <w:sz w:val="28"/>
                <w:szCs w:val="28"/>
              </w:rPr>
            </w:pPr>
            <w:r w:rsidRPr="00BB5867">
              <w:rPr>
                <w:rFonts w:ascii="宋体" w:eastAsia="宋体" w:hAnsi="宋体" w:cs="宋体" w:hint="eastAsia"/>
                <w:color w:val="000000"/>
                <w:kern w:val="0"/>
                <w:sz w:val="28"/>
                <w:szCs w:val="28"/>
              </w:rPr>
              <w:t>1.</w:t>
            </w:r>
            <w:r w:rsidRPr="00BB5867">
              <w:rPr>
                <w:rFonts w:ascii="宋体" w:eastAsia="宋体" w:hAnsi="宋体" w:cs="宋体"/>
                <w:color w:val="000000"/>
                <w:kern w:val="0"/>
                <w:sz w:val="28"/>
                <w:szCs w:val="28"/>
              </w:rPr>
              <w:t> </w:t>
            </w:r>
            <w:r w:rsidR="000847DA" w:rsidRPr="00BB5867">
              <w:rPr>
                <w:rFonts w:ascii="宋体" w:eastAsia="宋体" w:hAnsi="宋体" w:cs="宋体" w:hint="eastAsia"/>
                <w:color w:val="000000"/>
                <w:kern w:val="0"/>
                <w:sz w:val="28"/>
                <w:szCs w:val="28"/>
              </w:rPr>
              <w:t xml:space="preserve">标间（   ）  </w:t>
            </w:r>
            <w:r w:rsidRPr="00BB5867">
              <w:rPr>
                <w:rFonts w:ascii="宋体" w:eastAsia="宋体" w:hAnsi="宋体" w:cs="宋体" w:hint="eastAsia"/>
                <w:color w:val="000000"/>
                <w:kern w:val="0"/>
                <w:sz w:val="28"/>
                <w:szCs w:val="28"/>
              </w:rPr>
              <w:t>2.</w:t>
            </w:r>
            <w:r w:rsidR="000847DA" w:rsidRPr="00BB5867">
              <w:rPr>
                <w:rFonts w:ascii="宋体" w:eastAsia="宋体" w:hAnsi="宋体" w:cs="宋体" w:hint="eastAsia"/>
                <w:color w:val="000000"/>
                <w:kern w:val="0"/>
                <w:sz w:val="28"/>
                <w:szCs w:val="28"/>
              </w:rPr>
              <w:t>单间（   ）</w:t>
            </w:r>
          </w:p>
        </w:tc>
      </w:tr>
      <w:tr w:rsidR="007C46AC" w:rsidRPr="00BB5867" w:rsidTr="00E228B6">
        <w:trPr>
          <w:trHeight w:val="620"/>
        </w:trPr>
        <w:tc>
          <w:tcPr>
            <w:tcW w:w="2415" w:type="dxa"/>
            <w:tcMar>
              <w:top w:w="0" w:type="dxa"/>
              <w:left w:w="108" w:type="dxa"/>
              <w:bottom w:w="0" w:type="dxa"/>
              <w:right w:w="108" w:type="dxa"/>
            </w:tcMar>
            <w:vAlign w:val="center"/>
            <w:hideMark/>
          </w:tcPr>
          <w:p w:rsidR="007C46AC" w:rsidRPr="00BB5867" w:rsidRDefault="007C46AC" w:rsidP="000449A5">
            <w:pPr>
              <w:widowControl/>
              <w:spacing w:before="100" w:beforeAutospacing="1" w:after="100" w:afterAutospacing="1" w:line="260" w:lineRule="atLeast"/>
              <w:jc w:val="left"/>
              <w:rPr>
                <w:rFonts w:ascii="宋体" w:eastAsia="宋体" w:hAnsi="宋体" w:cs="宋体"/>
                <w:color w:val="000000"/>
                <w:kern w:val="0"/>
                <w:sz w:val="28"/>
                <w:szCs w:val="28"/>
              </w:rPr>
            </w:pPr>
            <w:r w:rsidRPr="00BB5867">
              <w:rPr>
                <w:rFonts w:ascii="宋体" w:eastAsia="宋体" w:hAnsi="宋体" w:cs="宋体" w:hint="eastAsia"/>
                <w:color w:val="000000"/>
                <w:kern w:val="0"/>
                <w:sz w:val="28"/>
                <w:szCs w:val="28"/>
              </w:rPr>
              <w:t>是否发言</w:t>
            </w:r>
          </w:p>
        </w:tc>
        <w:tc>
          <w:tcPr>
            <w:tcW w:w="6516" w:type="dxa"/>
            <w:gridSpan w:val="6"/>
            <w:tcMar>
              <w:top w:w="0" w:type="dxa"/>
              <w:left w:w="108" w:type="dxa"/>
              <w:bottom w:w="0" w:type="dxa"/>
              <w:right w:w="108" w:type="dxa"/>
            </w:tcMar>
            <w:vAlign w:val="center"/>
            <w:hideMark/>
          </w:tcPr>
          <w:p w:rsidR="007C46AC" w:rsidRPr="00BB5867" w:rsidRDefault="007C46AC" w:rsidP="000449A5">
            <w:pPr>
              <w:widowControl/>
              <w:spacing w:before="100" w:beforeAutospacing="1" w:after="100" w:afterAutospacing="1" w:line="260" w:lineRule="atLeast"/>
              <w:jc w:val="left"/>
              <w:rPr>
                <w:rFonts w:ascii="宋体" w:eastAsia="宋体" w:hAnsi="宋体" w:cs="宋体"/>
                <w:color w:val="000000"/>
                <w:kern w:val="0"/>
                <w:sz w:val="28"/>
                <w:szCs w:val="28"/>
              </w:rPr>
            </w:pPr>
            <w:r w:rsidRPr="00BB5867">
              <w:rPr>
                <w:rFonts w:ascii="宋体" w:eastAsia="宋体" w:hAnsi="宋体" w:cs="宋体" w:hint="eastAsia"/>
                <w:color w:val="000000"/>
                <w:kern w:val="0"/>
                <w:sz w:val="28"/>
                <w:szCs w:val="28"/>
              </w:rPr>
              <w:t>1.是； 2.否； 3.由会务组根据日程情况决定</w:t>
            </w:r>
          </w:p>
        </w:tc>
      </w:tr>
      <w:tr w:rsidR="007C46AC" w:rsidRPr="00BB5867" w:rsidTr="00E228B6">
        <w:trPr>
          <w:trHeight w:val="635"/>
        </w:trPr>
        <w:tc>
          <w:tcPr>
            <w:tcW w:w="2415" w:type="dxa"/>
            <w:tcMar>
              <w:top w:w="0" w:type="dxa"/>
              <w:left w:w="108" w:type="dxa"/>
              <w:bottom w:w="0" w:type="dxa"/>
              <w:right w:w="108" w:type="dxa"/>
            </w:tcMar>
            <w:vAlign w:val="center"/>
            <w:hideMark/>
          </w:tcPr>
          <w:p w:rsidR="007C46AC" w:rsidRPr="00BB5867" w:rsidRDefault="007C46AC" w:rsidP="000449A5">
            <w:pPr>
              <w:widowControl/>
              <w:spacing w:before="100" w:beforeAutospacing="1" w:after="100" w:afterAutospacing="1" w:line="260" w:lineRule="atLeast"/>
              <w:jc w:val="left"/>
              <w:rPr>
                <w:rFonts w:ascii="宋体" w:eastAsia="宋体" w:hAnsi="宋体" w:cs="宋体"/>
                <w:color w:val="000000"/>
                <w:kern w:val="0"/>
                <w:sz w:val="28"/>
                <w:szCs w:val="28"/>
              </w:rPr>
            </w:pPr>
            <w:r w:rsidRPr="00BB5867">
              <w:rPr>
                <w:rFonts w:ascii="宋体" w:eastAsia="宋体" w:hAnsi="宋体" w:cs="宋体" w:hint="eastAsia"/>
                <w:color w:val="000000"/>
                <w:kern w:val="0"/>
                <w:sz w:val="28"/>
                <w:szCs w:val="28"/>
              </w:rPr>
              <w:t>拟提交论文题目</w:t>
            </w:r>
          </w:p>
        </w:tc>
        <w:tc>
          <w:tcPr>
            <w:tcW w:w="6516" w:type="dxa"/>
            <w:gridSpan w:val="6"/>
            <w:tcMar>
              <w:top w:w="0" w:type="dxa"/>
              <w:left w:w="108" w:type="dxa"/>
              <w:bottom w:w="0" w:type="dxa"/>
              <w:right w:w="108" w:type="dxa"/>
            </w:tcMar>
            <w:vAlign w:val="center"/>
            <w:hideMark/>
          </w:tcPr>
          <w:p w:rsidR="007C46AC" w:rsidRPr="00BB5867" w:rsidRDefault="007C46AC" w:rsidP="000449A5">
            <w:pPr>
              <w:widowControl/>
              <w:spacing w:before="100" w:beforeAutospacing="1" w:after="100" w:afterAutospacing="1" w:line="260" w:lineRule="atLeast"/>
              <w:jc w:val="left"/>
              <w:rPr>
                <w:rFonts w:ascii="宋体" w:eastAsia="宋体" w:hAnsi="宋体" w:cs="宋体"/>
                <w:color w:val="000000"/>
                <w:kern w:val="0"/>
                <w:sz w:val="28"/>
                <w:szCs w:val="28"/>
              </w:rPr>
            </w:pPr>
            <w:r w:rsidRPr="00BB5867">
              <w:rPr>
                <w:rFonts w:ascii="宋体" w:eastAsia="宋体" w:hAnsi="宋体" w:cs="宋体" w:hint="eastAsia"/>
                <w:color w:val="000000"/>
                <w:kern w:val="0"/>
                <w:sz w:val="28"/>
                <w:szCs w:val="28"/>
              </w:rPr>
              <w:t> </w:t>
            </w:r>
          </w:p>
        </w:tc>
      </w:tr>
      <w:tr w:rsidR="007C46AC" w:rsidRPr="00BB5867" w:rsidTr="00E228B6">
        <w:trPr>
          <w:trHeight w:val="51"/>
        </w:trPr>
        <w:tc>
          <w:tcPr>
            <w:tcW w:w="8931" w:type="dxa"/>
            <w:gridSpan w:val="7"/>
            <w:tcMar>
              <w:top w:w="0" w:type="dxa"/>
              <w:left w:w="108" w:type="dxa"/>
              <w:bottom w:w="0" w:type="dxa"/>
              <w:right w:w="108" w:type="dxa"/>
            </w:tcMar>
            <w:hideMark/>
          </w:tcPr>
          <w:p w:rsidR="007C46AC" w:rsidRPr="00BB5867" w:rsidRDefault="007C46AC" w:rsidP="007C46AC">
            <w:pPr>
              <w:widowControl/>
              <w:spacing w:before="100" w:beforeAutospacing="1" w:after="100" w:afterAutospacing="1" w:line="260" w:lineRule="atLeast"/>
              <w:jc w:val="left"/>
              <w:rPr>
                <w:rFonts w:ascii="宋体" w:eastAsia="宋体" w:hAnsi="宋体" w:cs="宋体"/>
                <w:color w:val="000000"/>
                <w:kern w:val="0"/>
                <w:sz w:val="28"/>
                <w:szCs w:val="28"/>
              </w:rPr>
            </w:pPr>
            <w:r w:rsidRPr="00BB5867">
              <w:rPr>
                <w:rFonts w:ascii="宋体" w:eastAsia="宋体" w:hAnsi="宋体" w:cs="宋体" w:hint="eastAsia"/>
                <w:color w:val="000000"/>
                <w:kern w:val="0"/>
                <w:sz w:val="28"/>
                <w:szCs w:val="28"/>
              </w:rPr>
              <w:t>论文摘要（300-500字）：</w:t>
            </w:r>
          </w:p>
          <w:p w:rsidR="007C46AC" w:rsidRPr="00BB5867" w:rsidRDefault="007C46AC" w:rsidP="007C46AC">
            <w:pPr>
              <w:widowControl/>
              <w:spacing w:before="100" w:beforeAutospacing="1" w:after="100" w:afterAutospacing="1" w:line="260" w:lineRule="atLeast"/>
              <w:jc w:val="left"/>
              <w:rPr>
                <w:rFonts w:ascii="宋体" w:eastAsia="宋体" w:hAnsi="宋体" w:cs="宋体"/>
                <w:color w:val="000000"/>
                <w:kern w:val="0"/>
                <w:sz w:val="28"/>
                <w:szCs w:val="28"/>
              </w:rPr>
            </w:pPr>
            <w:r w:rsidRPr="00BB5867">
              <w:rPr>
                <w:rFonts w:ascii="宋体" w:eastAsia="宋体" w:hAnsi="宋体" w:cs="宋体" w:hint="eastAsia"/>
                <w:color w:val="000000"/>
                <w:kern w:val="0"/>
                <w:sz w:val="28"/>
                <w:szCs w:val="28"/>
              </w:rPr>
              <w:t> </w:t>
            </w:r>
          </w:p>
          <w:p w:rsidR="007C46AC" w:rsidRPr="00BB5867" w:rsidRDefault="007C46AC" w:rsidP="007C46AC">
            <w:pPr>
              <w:widowControl/>
              <w:spacing w:before="100" w:beforeAutospacing="1" w:after="100" w:afterAutospacing="1" w:line="260" w:lineRule="atLeast"/>
              <w:jc w:val="left"/>
              <w:rPr>
                <w:rFonts w:ascii="宋体" w:eastAsia="宋体" w:hAnsi="宋体" w:cs="宋体"/>
                <w:color w:val="000000"/>
                <w:kern w:val="0"/>
                <w:sz w:val="28"/>
                <w:szCs w:val="28"/>
              </w:rPr>
            </w:pPr>
            <w:r w:rsidRPr="00BB5867">
              <w:rPr>
                <w:rFonts w:ascii="宋体" w:eastAsia="宋体" w:hAnsi="宋体" w:cs="宋体" w:hint="eastAsia"/>
                <w:color w:val="000000"/>
                <w:kern w:val="0"/>
                <w:sz w:val="28"/>
                <w:szCs w:val="28"/>
              </w:rPr>
              <w:t> </w:t>
            </w:r>
          </w:p>
          <w:p w:rsidR="007C46AC" w:rsidRPr="00BB5867" w:rsidRDefault="007C46AC" w:rsidP="007C46AC">
            <w:pPr>
              <w:widowControl/>
              <w:spacing w:before="100" w:beforeAutospacing="1" w:after="100" w:afterAutospacing="1" w:line="260" w:lineRule="atLeast"/>
              <w:jc w:val="left"/>
              <w:rPr>
                <w:rFonts w:ascii="宋体" w:eastAsia="宋体" w:hAnsi="宋体" w:cs="宋体"/>
                <w:color w:val="000000"/>
                <w:kern w:val="0"/>
                <w:sz w:val="28"/>
                <w:szCs w:val="28"/>
              </w:rPr>
            </w:pPr>
            <w:r w:rsidRPr="00BB5867">
              <w:rPr>
                <w:rFonts w:ascii="宋体" w:eastAsia="宋体" w:hAnsi="宋体" w:cs="宋体" w:hint="eastAsia"/>
                <w:color w:val="000000"/>
                <w:kern w:val="0"/>
                <w:sz w:val="28"/>
                <w:szCs w:val="28"/>
              </w:rPr>
              <w:lastRenderedPageBreak/>
              <w:t> </w:t>
            </w:r>
          </w:p>
          <w:p w:rsidR="007C46AC" w:rsidRPr="00BB5867" w:rsidRDefault="007C46AC" w:rsidP="007C46AC">
            <w:pPr>
              <w:widowControl/>
              <w:spacing w:before="100" w:beforeAutospacing="1" w:after="100" w:afterAutospacing="1" w:line="260" w:lineRule="atLeast"/>
              <w:jc w:val="left"/>
              <w:rPr>
                <w:rFonts w:ascii="宋体" w:eastAsia="宋体" w:hAnsi="宋体" w:cs="宋体"/>
                <w:color w:val="000000"/>
                <w:kern w:val="0"/>
                <w:sz w:val="28"/>
                <w:szCs w:val="28"/>
              </w:rPr>
            </w:pPr>
            <w:r w:rsidRPr="00BB5867">
              <w:rPr>
                <w:rFonts w:ascii="宋体" w:eastAsia="宋体" w:hAnsi="宋体" w:cs="宋体" w:hint="eastAsia"/>
                <w:color w:val="000000"/>
                <w:kern w:val="0"/>
                <w:sz w:val="28"/>
                <w:szCs w:val="28"/>
              </w:rPr>
              <w:t> </w:t>
            </w:r>
          </w:p>
          <w:p w:rsidR="007C46AC" w:rsidRPr="00BB5867" w:rsidRDefault="007C46AC" w:rsidP="000847DA">
            <w:pPr>
              <w:widowControl/>
              <w:spacing w:before="100" w:beforeAutospacing="1" w:after="100" w:afterAutospacing="1" w:line="260" w:lineRule="atLeast"/>
              <w:jc w:val="left"/>
              <w:rPr>
                <w:rFonts w:ascii="宋体" w:eastAsia="宋体" w:hAnsi="宋体" w:cs="宋体"/>
                <w:color w:val="000000"/>
                <w:kern w:val="0"/>
                <w:sz w:val="28"/>
                <w:szCs w:val="28"/>
              </w:rPr>
            </w:pPr>
            <w:r w:rsidRPr="00BB5867">
              <w:rPr>
                <w:rFonts w:ascii="宋体" w:eastAsia="宋体" w:hAnsi="宋体" w:cs="宋体" w:hint="eastAsia"/>
                <w:color w:val="000000"/>
                <w:kern w:val="0"/>
                <w:sz w:val="28"/>
                <w:szCs w:val="28"/>
              </w:rPr>
              <w:t> </w:t>
            </w:r>
          </w:p>
        </w:tc>
      </w:tr>
    </w:tbl>
    <w:p w:rsidR="00961D49" w:rsidRPr="00BB5867" w:rsidRDefault="007C46AC" w:rsidP="00E228B6">
      <w:pPr>
        <w:pStyle w:val="a3"/>
        <w:rPr>
          <w:rFonts w:ascii="宋体" w:eastAsia="宋体" w:hAnsi="宋体" w:cs="宋体"/>
          <w:color w:val="000000"/>
          <w:kern w:val="0"/>
          <w:sz w:val="28"/>
          <w:szCs w:val="28"/>
        </w:rPr>
      </w:pPr>
      <w:r w:rsidRPr="00E228B6">
        <w:rPr>
          <w:rFonts w:ascii="宋体" w:eastAsia="宋体" w:hAnsi="宋体" w:cs="宋体" w:hint="eastAsia"/>
          <w:b/>
          <w:color w:val="000000"/>
          <w:kern w:val="0"/>
          <w:sz w:val="28"/>
          <w:szCs w:val="28"/>
        </w:rPr>
        <w:lastRenderedPageBreak/>
        <w:t>说明：</w:t>
      </w:r>
      <w:r w:rsidRPr="00BB5867">
        <w:rPr>
          <w:rFonts w:ascii="宋体" w:eastAsia="宋体" w:hAnsi="宋体" w:cs="宋体" w:hint="eastAsia"/>
          <w:color w:val="000000"/>
          <w:kern w:val="0"/>
          <w:sz w:val="28"/>
          <w:szCs w:val="28"/>
        </w:rPr>
        <w:t>请于</w:t>
      </w:r>
      <w:r w:rsidR="000847DA" w:rsidRPr="00BB5867">
        <w:rPr>
          <w:rFonts w:ascii="宋体" w:eastAsia="宋体" w:hAnsi="宋体" w:cs="宋体" w:hint="eastAsia"/>
          <w:color w:val="000000"/>
          <w:kern w:val="0"/>
          <w:sz w:val="28"/>
          <w:szCs w:val="28"/>
        </w:rPr>
        <w:t>2017年</w:t>
      </w:r>
      <w:r w:rsidR="00B35492" w:rsidRPr="00BB5867">
        <w:rPr>
          <w:rFonts w:ascii="宋体" w:eastAsia="宋体" w:hAnsi="宋体" w:cs="宋体" w:hint="eastAsia"/>
          <w:color w:val="000000"/>
          <w:kern w:val="0"/>
          <w:sz w:val="28"/>
          <w:szCs w:val="28"/>
        </w:rPr>
        <w:t>10</w:t>
      </w:r>
      <w:r w:rsidRPr="00BB5867">
        <w:rPr>
          <w:rFonts w:ascii="宋体" w:eastAsia="宋体" w:hAnsi="宋体" w:cs="宋体" w:hint="eastAsia"/>
          <w:color w:val="000000"/>
          <w:kern w:val="0"/>
          <w:sz w:val="28"/>
          <w:szCs w:val="28"/>
        </w:rPr>
        <w:t>月</w:t>
      </w:r>
      <w:r w:rsidR="00B35492" w:rsidRPr="00BB5867">
        <w:rPr>
          <w:rFonts w:ascii="宋体" w:eastAsia="宋体" w:hAnsi="宋体" w:cs="宋体" w:hint="eastAsia"/>
          <w:color w:val="000000"/>
          <w:kern w:val="0"/>
          <w:sz w:val="28"/>
          <w:szCs w:val="28"/>
        </w:rPr>
        <w:t>20</w:t>
      </w:r>
      <w:r w:rsidRPr="00BB5867">
        <w:rPr>
          <w:rFonts w:ascii="宋体" w:eastAsia="宋体" w:hAnsi="宋体" w:cs="宋体" w:hint="eastAsia"/>
          <w:color w:val="000000"/>
          <w:kern w:val="0"/>
          <w:sz w:val="28"/>
          <w:szCs w:val="28"/>
        </w:rPr>
        <w:t>日前，将此“参会回执”填好后，发送到电子邮件：</w:t>
      </w:r>
      <w:hyperlink r:id="rId9" w:history="1">
        <w:r w:rsidR="00BD2BA1" w:rsidRPr="00BB5867">
          <w:rPr>
            <w:rFonts w:ascii="宋体" w:eastAsia="宋体" w:hAnsi="宋体" w:cs="宋体"/>
            <w:color w:val="000000"/>
            <w:kern w:val="0"/>
            <w:sz w:val="28"/>
            <w:szCs w:val="28"/>
          </w:rPr>
          <w:t>gongyeshehui2017@163.com</w:t>
        </w:r>
      </w:hyperlink>
      <w:r w:rsidR="00BD2BA1" w:rsidRPr="00BB5867">
        <w:rPr>
          <w:rFonts w:ascii="宋体" w:eastAsia="宋体" w:hAnsi="宋体" w:cs="宋体"/>
          <w:color w:val="000000"/>
          <w:kern w:val="0"/>
          <w:sz w:val="28"/>
          <w:szCs w:val="28"/>
        </w:rPr>
        <w:t>。</w:t>
      </w:r>
    </w:p>
    <w:p w:rsidR="00E43073" w:rsidRPr="00BB5867" w:rsidRDefault="00E43073" w:rsidP="000449A5">
      <w:pPr>
        <w:widowControl/>
        <w:spacing w:before="100" w:beforeAutospacing="1" w:after="100" w:afterAutospacing="1" w:line="260" w:lineRule="atLeast"/>
        <w:ind w:left="840" w:hanging="840"/>
        <w:jc w:val="left"/>
        <w:rPr>
          <w:rFonts w:ascii="宋体" w:eastAsia="宋体" w:hAnsi="宋体" w:cs="宋体"/>
          <w:color w:val="000000"/>
          <w:kern w:val="0"/>
          <w:sz w:val="28"/>
          <w:szCs w:val="28"/>
        </w:rPr>
      </w:pPr>
    </w:p>
    <w:sectPr w:rsidR="00E43073" w:rsidRPr="00BB58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CBE" w:rsidRDefault="00FF0CBE" w:rsidP="007F7ED1">
      <w:r>
        <w:separator/>
      </w:r>
    </w:p>
  </w:endnote>
  <w:endnote w:type="continuationSeparator" w:id="0">
    <w:p w:rsidR="00FF0CBE" w:rsidRDefault="00FF0CBE" w:rsidP="007F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CBE" w:rsidRDefault="00FF0CBE" w:rsidP="007F7ED1">
      <w:r>
        <w:separator/>
      </w:r>
    </w:p>
  </w:footnote>
  <w:footnote w:type="continuationSeparator" w:id="0">
    <w:p w:rsidR="00FF0CBE" w:rsidRDefault="00FF0CBE" w:rsidP="007F7E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6AC"/>
    <w:rsid w:val="00005F54"/>
    <w:rsid w:val="000449A5"/>
    <w:rsid w:val="000847DA"/>
    <w:rsid w:val="000F2B87"/>
    <w:rsid w:val="00167C9C"/>
    <w:rsid w:val="001F27C7"/>
    <w:rsid w:val="001F4EBF"/>
    <w:rsid w:val="00212CB5"/>
    <w:rsid w:val="00261FFA"/>
    <w:rsid w:val="00283BCA"/>
    <w:rsid w:val="002C08E8"/>
    <w:rsid w:val="0039521A"/>
    <w:rsid w:val="003A03E7"/>
    <w:rsid w:val="003B7CED"/>
    <w:rsid w:val="004D4E6C"/>
    <w:rsid w:val="005220CA"/>
    <w:rsid w:val="00543BBF"/>
    <w:rsid w:val="0057369A"/>
    <w:rsid w:val="00582890"/>
    <w:rsid w:val="005B4AA3"/>
    <w:rsid w:val="006122B7"/>
    <w:rsid w:val="00650841"/>
    <w:rsid w:val="00653563"/>
    <w:rsid w:val="00660EFF"/>
    <w:rsid w:val="00696CA6"/>
    <w:rsid w:val="006A6EF6"/>
    <w:rsid w:val="006B1755"/>
    <w:rsid w:val="006E315F"/>
    <w:rsid w:val="00705367"/>
    <w:rsid w:val="0076270B"/>
    <w:rsid w:val="007C46AC"/>
    <w:rsid w:val="007E2A54"/>
    <w:rsid w:val="007F7ED1"/>
    <w:rsid w:val="00803571"/>
    <w:rsid w:val="0089163F"/>
    <w:rsid w:val="00892D49"/>
    <w:rsid w:val="00961D49"/>
    <w:rsid w:val="009A2247"/>
    <w:rsid w:val="00A20893"/>
    <w:rsid w:val="00A868F8"/>
    <w:rsid w:val="00AF0E74"/>
    <w:rsid w:val="00B150A3"/>
    <w:rsid w:val="00B35492"/>
    <w:rsid w:val="00BB5867"/>
    <w:rsid w:val="00BC053A"/>
    <w:rsid w:val="00BD1151"/>
    <w:rsid w:val="00BD2BA1"/>
    <w:rsid w:val="00C3472A"/>
    <w:rsid w:val="00C51802"/>
    <w:rsid w:val="00CB3DE7"/>
    <w:rsid w:val="00D14962"/>
    <w:rsid w:val="00D80EF8"/>
    <w:rsid w:val="00E04892"/>
    <w:rsid w:val="00E228B6"/>
    <w:rsid w:val="00E43073"/>
    <w:rsid w:val="00E44BD5"/>
    <w:rsid w:val="00E97B66"/>
    <w:rsid w:val="00EB1B71"/>
    <w:rsid w:val="00F55BCE"/>
    <w:rsid w:val="00F77945"/>
    <w:rsid w:val="00FF0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08E8"/>
    <w:pPr>
      <w:widowControl w:val="0"/>
      <w:jc w:val="both"/>
    </w:pPr>
  </w:style>
  <w:style w:type="character" w:styleId="a4">
    <w:name w:val="Hyperlink"/>
    <w:basedOn w:val="a0"/>
    <w:uiPriority w:val="99"/>
    <w:unhideWhenUsed/>
    <w:rsid w:val="0057369A"/>
    <w:rPr>
      <w:color w:val="0000FF" w:themeColor="hyperlink"/>
      <w:u w:val="single"/>
    </w:rPr>
  </w:style>
  <w:style w:type="paragraph" w:styleId="a5">
    <w:name w:val="header"/>
    <w:basedOn w:val="a"/>
    <w:link w:val="Char"/>
    <w:uiPriority w:val="99"/>
    <w:unhideWhenUsed/>
    <w:rsid w:val="007F7E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F7ED1"/>
    <w:rPr>
      <w:sz w:val="18"/>
      <w:szCs w:val="18"/>
    </w:rPr>
  </w:style>
  <w:style w:type="paragraph" w:styleId="a6">
    <w:name w:val="footer"/>
    <w:basedOn w:val="a"/>
    <w:link w:val="Char0"/>
    <w:uiPriority w:val="99"/>
    <w:unhideWhenUsed/>
    <w:rsid w:val="007F7ED1"/>
    <w:pPr>
      <w:tabs>
        <w:tab w:val="center" w:pos="4153"/>
        <w:tab w:val="right" w:pos="8306"/>
      </w:tabs>
      <w:snapToGrid w:val="0"/>
      <w:jc w:val="left"/>
    </w:pPr>
    <w:rPr>
      <w:sz w:val="18"/>
      <w:szCs w:val="18"/>
    </w:rPr>
  </w:style>
  <w:style w:type="character" w:customStyle="1" w:styleId="Char0">
    <w:name w:val="页脚 Char"/>
    <w:basedOn w:val="a0"/>
    <w:link w:val="a6"/>
    <w:uiPriority w:val="99"/>
    <w:rsid w:val="007F7E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08E8"/>
    <w:pPr>
      <w:widowControl w:val="0"/>
      <w:jc w:val="both"/>
    </w:pPr>
  </w:style>
  <w:style w:type="character" w:styleId="a4">
    <w:name w:val="Hyperlink"/>
    <w:basedOn w:val="a0"/>
    <w:uiPriority w:val="99"/>
    <w:unhideWhenUsed/>
    <w:rsid w:val="0057369A"/>
    <w:rPr>
      <w:color w:val="0000FF" w:themeColor="hyperlink"/>
      <w:u w:val="single"/>
    </w:rPr>
  </w:style>
  <w:style w:type="paragraph" w:styleId="a5">
    <w:name w:val="header"/>
    <w:basedOn w:val="a"/>
    <w:link w:val="Char"/>
    <w:uiPriority w:val="99"/>
    <w:unhideWhenUsed/>
    <w:rsid w:val="007F7E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F7ED1"/>
    <w:rPr>
      <w:sz w:val="18"/>
      <w:szCs w:val="18"/>
    </w:rPr>
  </w:style>
  <w:style w:type="paragraph" w:styleId="a6">
    <w:name w:val="footer"/>
    <w:basedOn w:val="a"/>
    <w:link w:val="Char0"/>
    <w:uiPriority w:val="99"/>
    <w:unhideWhenUsed/>
    <w:rsid w:val="007F7ED1"/>
    <w:pPr>
      <w:tabs>
        <w:tab w:val="center" w:pos="4153"/>
        <w:tab w:val="right" w:pos="8306"/>
      </w:tabs>
      <w:snapToGrid w:val="0"/>
      <w:jc w:val="left"/>
    </w:pPr>
    <w:rPr>
      <w:sz w:val="18"/>
      <w:szCs w:val="18"/>
    </w:rPr>
  </w:style>
  <w:style w:type="character" w:customStyle="1" w:styleId="Char0">
    <w:name w:val="页脚 Char"/>
    <w:basedOn w:val="a0"/>
    <w:link w:val="a6"/>
    <w:uiPriority w:val="99"/>
    <w:rsid w:val="007F7E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ngyeshehui2017@163.com" TargetMode="External"/><Relationship Id="rId3" Type="http://schemas.openxmlformats.org/officeDocument/2006/relationships/settings" Target="settings.xml"/><Relationship Id="rId7" Type="http://schemas.openxmlformats.org/officeDocument/2006/relationships/hyperlink" Target="mailto:gongyeshehui2017@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ongyeshehui2017@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think</cp:lastModifiedBy>
  <cp:revision>3</cp:revision>
  <cp:lastPrinted>2017-10-08T13:47:00Z</cp:lastPrinted>
  <dcterms:created xsi:type="dcterms:W3CDTF">2017-10-08T13:24:00Z</dcterms:created>
  <dcterms:modified xsi:type="dcterms:W3CDTF">2017-10-08T13:47:00Z</dcterms:modified>
</cp:coreProperties>
</file>